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0E" w:rsidRPr="00AC0F0E" w:rsidRDefault="00AC0F0E" w:rsidP="00AC0F0E">
      <w:pPr>
        <w:pStyle w:val="a3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</w:rPr>
      </w:pPr>
      <w:r w:rsidRPr="00AC0F0E">
        <w:rPr>
          <w:b/>
          <w:color w:val="000000"/>
          <w:sz w:val="28"/>
          <w:szCs w:val="28"/>
        </w:rPr>
        <w:t>О практике прокурорского надзора в части помещения несовершеннолетних в Центр временного содержания несовершеннолетних правонарушителей</w:t>
      </w:r>
    </w:p>
    <w:p w:rsidR="00AC0F0E" w:rsidRPr="00AC0F0E" w:rsidRDefault="00AC0F0E" w:rsidP="00AC0F0E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426290" w:rsidRDefault="00E048B9" w:rsidP="00AC0F0E">
      <w:pPr>
        <w:pStyle w:val="a3"/>
        <w:spacing w:before="0" w:beforeAutospacing="0" w:after="0" w:afterAutospacing="0"/>
        <w:ind w:right="-426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практики прокурорского надзора свидетельствует о том, что в </w:t>
      </w:r>
      <w:bookmarkStart w:id="0" w:name="_GoBack"/>
      <w:r>
        <w:rPr>
          <w:color w:val="000000"/>
          <w:sz w:val="28"/>
          <w:szCs w:val="28"/>
        </w:rPr>
        <w:t>202</w:t>
      </w:r>
      <w:r w:rsidR="002B320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увеличилось количество несовершеннолетних, в отношении которых </w:t>
      </w:r>
      <w:bookmarkEnd w:id="0"/>
      <w:r>
        <w:rPr>
          <w:color w:val="000000"/>
          <w:sz w:val="28"/>
          <w:szCs w:val="28"/>
        </w:rPr>
        <w:t>судом принято решение о помещении их в Центр временного содержания несо</w:t>
      </w:r>
      <w:r w:rsidR="000B36D8">
        <w:rPr>
          <w:color w:val="000000"/>
          <w:sz w:val="28"/>
          <w:szCs w:val="28"/>
        </w:rPr>
        <w:t>вершеннолетних правонарушителей У</w:t>
      </w:r>
      <w:r w:rsidR="00187166">
        <w:rPr>
          <w:color w:val="000000"/>
          <w:sz w:val="28"/>
          <w:szCs w:val="28"/>
        </w:rPr>
        <w:t>М</w:t>
      </w:r>
      <w:r w:rsidR="000B36D8">
        <w:rPr>
          <w:color w:val="000000"/>
          <w:sz w:val="28"/>
          <w:szCs w:val="28"/>
        </w:rPr>
        <w:t xml:space="preserve">ВД </w:t>
      </w:r>
      <w:r w:rsidR="00187166">
        <w:rPr>
          <w:color w:val="000000"/>
          <w:sz w:val="28"/>
          <w:szCs w:val="28"/>
        </w:rPr>
        <w:t xml:space="preserve">России </w:t>
      </w:r>
      <w:r w:rsidR="000B36D8">
        <w:rPr>
          <w:color w:val="000000"/>
          <w:sz w:val="28"/>
          <w:szCs w:val="28"/>
        </w:rPr>
        <w:t>по Астраханской области.</w:t>
      </w:r>
    </w:p>
    <w:p w:rsidR="009529EF" w:rsidRDefault="00E048B9" w:rsidP="00AC0F0E">
      <w:pPr>
        <w:pStyle w:val="a3"/>
        <w:spacing w:before="0" w:beforeAutospacing="0" w:after="0" w:afterAutospacing="0"/>
        <w:ind w:right="-426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за </w:t>
      </w:r>
      <w:r w:rsidR="00237D44">
        <w:rPr>
          <w:color w:val="000000"/>
          <w:sz w:val="28"/>
          <w:szCs w:val="28"/>
        </w:rPr>
        <w:t xml:space="preserve">истекший период, прокуратурой района принято участие в рассмотрении </w:t>
      </w:r>
      <w:proofErr w:type="spellStart"/>
      <w:r w:rsidR="00237D44">
        <w:rPr>
          <w:color w:val="000000"/>
          <w:sz w:val="28"/>
          <w:szCs w:val="28"/>
        </w:rPr>
        <w:t>Икрянинским</w:t>
      </w:r>
      <w:proofErr w:type="spellEnd"/>
      <w:r w:rsidR="00237D44">
        <w:rPr>
          <w:color w:val="000000"/>
          <w:sz w:val="28"/>
          <w:szCs w:val="28"/>
        </w:rPr>
        <w:t xml:space="preserve"> районным судом Астраханской области </w:t>
      </w:r>
      <w:r w:rsidR="00A34D98">
        <w:rPr>
          <w:color w:val="000000"/>
          <w:sz w:val="28"/>
          <w:szCs w:val="28"/>
        </w:rPr>
        <w:t>6 материалов</w:t>
      </w:r>
      <w:r w:rsidR="009529EF" w:rsidRPr="009529EF">
        <w:rPr>
          <w:color w:val="000000"/>
          <w:sz w:val="28"/>
          <w:szCs w:val="28"/>
        </w:rPr>
        <w:t xml:space="preserve"> о помещении несовершеннолетних </w:t>
      </w:r>
      <w:r>
        <w:rPr>
          <w:color w:val="000000"/>
          <w:sz w:val="28"/>
          <w:szCs w:val="28"/>
        </w:rPr>
        <w:t xml:space="preserve">лиц </w:t>
      </w:r>
      <w:r w:rsidR="009529EF" w:rsidRPr="009529EF">
        <w:rPr>
          <w:color w:val="000000"/>
          <w:sz w:val="28"/>
          <w:szCs w:val="28"/>
        </w:rPr>
        <w:t xml:space="preserve">в ЦВСНП, по результатам рассмотрения которых </w:t>
      </w:r>
      <w:r w:rsidR="00A34D98">
        <w:rPr>
          <w:color w:val="000000"/>
          <w:sz w:val="28"/>
          <w:szCs w:val="28"/>
        </w:rPr>
        <w:t>3</w:t>
      </w:r>
      <w:r w:rsidR="009529EF" w:rsidRPr="009529EF">
        <w:rPr>
          <w:color w:val="000000"/>
          <w:sz w:val="28"/>
          <w:szCs w:val="28"/>
        </w:rPr>
        <w:t xml:space="preserve"> несо</w:t>
      </w:r>
      <w:r w:rsidR="00187166">
        <w:rPr>
          <w:color w:val="000000"/>
          <w:sz w:val="28"/>
          <w:szCs w:val="28"/>
        </w:rPr>
        <w:t>вершеннолетних помещены в ЦВСНП</w:t>
      </w:r>
      <w:r>
        <w:rPr>
          <w:color w:val="000000"/>
          <w:sz w:val="28"/>
          <w:szCs w:val="28"/>
        </w:rPr>
        <w:t xml:space="preserve"> </w:t>
      </w:r>
      <w:r w:rsidR="00187166">
        <w:rPr>
          <w:color w:val="000000"/>
          <w:sz w:val="28"/>
          <w:szCs w:val="28"/>
        </w:rPr>
        <w:t>(</w:t>
      </w:r>
      <w:r w:rsidR="00A34D98">
        <w:rPr>
          <w:color w:val="000000"/>
          <w:sz w:val="28"/>
          <w:szCs w:val="28"/>
        </w:rPr>
        <w:t>в 2020</w:t>
      </w:r>
      <w:r>
        <w:rPr>
          <w:color w:val="000000"/>
          <w:sz w:val="28"/>
          <w:szCs w:val="28"/>
        </w:rPr>
        <w:t xml:space="preserve"> году в ЦВСНП помещен</w:t>
      </w:r>
      <w:r w:rsidR="00A34D98">
        <w:rPr>
          <w:color w:val="000000"/>
          <w:sz w:val="28"/>
          <w:szCs w:val="28"/>
        </w:rPr>
        <w:t xml:space="preserve">о 2 </w:t>
      </w:r>
      <w:r>
        <w:rPr>
          <w:color w:val="000000"/>
          <w:sz w:val="28"/>
          <w:szCs w:val="28"/>
        </w:rPr>
        <w:t>несовершеннолетни</w:t>
      </w:r>
      <w:r w:rsidR="00A34D98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правонарушител</w:t>
      </w:r>
      <w:r w:rsidR="00A34D98">
        <w:rPr>
          <w:color w:val="000000"/>
          <w:sz w:val="28"/>
          <w:szCs w:val="28"/>
        </w:rPr>
        <w:t>ей</w:t>
      </w:r>
      <w:r w:rsidR="0018716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E048B9" w:rsidRDefault="00E048B9" w:rsidP="00AC0F0E">
      <w:pPr>
        <w:pStyle w:val="a3"/>
        <w:spacing w:before="0" w:beforeAutospacing="0" w:after="0" w:afterAutospacing="0"/>
        <w:ind w:right="-426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Основаниями </w:t>
      </w:r>
      <w:r w:rsidR="00505D0B">
        <w:rPr>
          <w:color w:val="000000"/>
          <w:sz w:val="28"/>
          <w:szCs w:val="28"/>
        </w:rPr>
        <w:t xml:space="preserve">для помещения вышеуказанных лиц </w:t>
      </w:r>
      <w:r>
        <w:rPr>
          <w:color w:val="000000"/>
          <w:sz w:val="28"/>
          <w:szCs w:val="28"/>
        </w:rPr>
        <w:t>в ЦВСНП послужило совершение ими общественно-опасных деяний и правонарушений до достижения возраста привлечения к уголовной и административной ответственности</w:t>
      </w:r>
      <w:r w:rsidR="00187166">
        <w:rPr>
          <w:color w:val="000000"/>
          <w:sz w:val="28"/>
          <w:szCs w:val="28"/>
        </w:rPr>
        <w:t xml:space="preserve">. Также </w:t>
      </w:r>
      <w:r w:rsidR="00F22064">
        <w:rPr>
          <w:color w:val="000000"/>
          <w:sz w:val="28"/>
          <w:szCs w:val="28"/>
        </w:rPr>
        <w:t>в отношении данных подростков</w:t>
      </w:r>
      <w:r w:rsidR="00187166">
        <w:rPr>
          <w:color w:val="000000"/>
          <w:sz w:val="28"/>
          <w:szCs w:val="28"/>
        </w:rPr>
        <w:t xml:space="preserve"> не осуществлялся контроль</w:t>
      </w:r>
      <w:r w:rsidR="000B36D8">
        <w:rPr>
          <w:color w:val="000000"/>
          <w:sz w:val="28"/>
          <w:szCs w:val="28"/>
        </w:rPr>
        <w:t xml:space="preserve"> </w:t>
      </w:r>
      <w:r w:rsidR="00F22064">
        <w:rPr>
          <w:color w:val="000000"/>
          <w:sz w:val="28"/>
          <w:szCs w:val="28"/>
        </w:rPr>
        <w:t xml:space="preserve">со стороны родителей, в связи с чем они имели низкую </w:t>
      </w:r>
      <w:r w:rsidR="00AC0F0E">
        <w:rPr>
          <w:color w:val="000000"/>
          <w:sz w:val="28"/>
          <w:szCs w:val="28"/>
        </w:rPr>
        <w:t>успеваемость школе</w:t>
      </w:r>
      <w:r w:rsidR="00F22064">
        <w:rPr>
          <w:color w:val="000000"/>
          <w:sz w:val="28"/>
          <w:szCs w:val="28"/>
        </w:rPr>
        <w:t>, не были заняты досуговой деятельностью.</w:t>
      </w:r>
    </w:p>
    <w:p w:rsidR="00074FF1" w:rsidRPr="00F22064" w:rsidRDefault="00F22064" w:rsidP="00AC0F0E">
      <w:pPr>
        <w:pStyle w:val="a3"/>
        <w:spacing w:before="0" w:beforeAutospacing="0" w:after="0" w:afterAutospacing="0"/>
        <w:ind w:right="-426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этим, хотелось бы разъяснить положения статьи 22 </w:t>
      </w:r>
      <w:r w:rsidR="00505D0B">
        <w:rPr>
          <w:color w:val="000000"/>
          <w:sz w:val="28"/>
          <w:szCs w:val="28"/>
        </w:rPr>
        <w:t>Федерального</w:t>
      </w:r>
      <w:r w:rsidR="003C4424" w:rsidRPr="009529EF">
        <w:rPr>
          <w:color w:val="000000"/>
          <w:sz w:val="28"/>
          <w:szCs w:val="28"/>
        </w:rPr>
        <w:t xml:space="preserve"> закон</w:t>
      </w:r>
      <w:r w:rsidR="00505D0B">
        <w:rPr>
          <w:color w:val="000000"/>
          <w:sz w:val="28"/>
          <w:szCs w:val="28"/>
        </w:rPr>
        <w:t>а</w:t>
      </w:r>
      <w:r w:rsidR="003C4424" w:rsidRPr="009529EF">
        <w:rPr>
          <w:color w:val="000000"/>
          <w:sz w:val="28"/>
          <w:szCs w:val="28"/>
        </w:rPr>
        <w:t xml:space="preserve"> от 24.06.1999 № 120-ФЗ «Об основах системы </w:t>
      </w:r>
      <w:r w:rsidR="003C4424" w:rsidRPr="000B36D8">
        <w:rPr>
          <w:sz w:val="28"/>
          <w:szCs w:val="28"/>
        </w:rPr>
        <w:t xml:space="preserve">профилактики безнадзорности и правонарушений несовершеннолетних» </w:t>
      </w:r>
      <w:r w:rsidR="00505D0B" w:rsidRPr="000B36D8">
        <w:rPr>
          <w:sz w:val="28"/>
          <w:szCs w:val="28"/>
        </w:rPr>
        <w:t xml:space="preserve">определен перечень оснований, при которых возможно помещение несовершеннолетних в ЦВСНП, </w:t>
      </w:r>
      <w:r>
        <w:rPr>
          <w:sz w:val="28"/>
          <w:szCs w:val="28"/>
        </w:rPr>
        <w:t>одним из которых является</w:t>
      </w:r>
      <w:r w:rsidR="00505D0B" w:rsidRPr="000B36D8">
        <w:rPr>
          <w:sz w:val="28"/>
          <w:szCs w:val="28"/>
        </w:rPr>
        <w:t xml:space="preserve"> совершение несовершеннолетним</w:t>
      </w:r>
      <w:r w:rsidR="003C4424" w:rsidRPr="000B36D8">
        <w:rPr>
          <w:sz w:val="28"/>
          <w:szCs w:val="28"/>
        </w:rPr>
        <w:t xml:space="preserve"> </w:t>
      </w:r>
      <w:r w:rsidR="000B36D8" w:rsidRPr="000B36D8">
        <w:rPr>
          <w:sz w:val="28"/>
          <w:szCs w:val="28"/>
        </w:rPr>
        <w:t>общественно опасно</w:t>
      </w:r>
      <w:r>
        <w:rPr>
          <w:sz w:val="28"/>
          <w:szCs w:val="28"/>
        </w:rPr>
        <w:t>го</w:t>
      </w:r>
      <w:r w:rsidR="000B36D8" w:rsidRPr="000B36D8">
        <w:rPr>
          <w:sz w:val="28"/>
          <w:szCs w:val="28"/>
        </w:rPr>
        <w:t xml:space="preserve"> деяния</w:t>
      </w:r>
      <w:r w:rsidR="003C4424" w:rsidRPr="000B36D8">
        <w:rPr>
          <w:sz w:val="28"/>
          <w:szCs w:val="28"/>
        </w:rPr>
        <w:t xml:space="preserve"> до достижения возраста, с которого наступает уголовная о</w:t>
      </w:r>
      <w:r w:rsidR="00074FF1" w:rsidRPr="000B36D8">
        <w:rPr>
          <w:sz w:val="28"/>
          <w:szCs w:val="28"/>
        </w:rPr>
        <w:t>тветственность за это деяние.</w:t>
      </w:r>
      <w:r>
        <w:rPr>
          <w:sz w:val="28"/>
          <w:szCs w:val="28"/>
        </w:rPr>
        <w:t xml:space="preserve"> </w:t>
      </w:r>
    </w:p>
    <w:p w:rsidR="00505D0B" w:rsidRPr="000B36D8" w:rsidRDefault="00505D0B" w:rsidP="00AC0F0E">
      <w:pPr>
        <w:pStyle w:val="a3"/>
        <w:spacing w:before="0" w:beforeAutospacing="0" w:after="0" w:afterAutospacing="0"/>
        <w:ind w:right="-426" w:firstLine="851"/>
        <w:contextualSpacing/>
        <w:jc w:val="both"/>
        <w:rPr>
          <w:sz w:val="28"/>
          <w:szCs w:val="28"/>
        </w:rPr>
      </w:pPr>
      <w:r w:rsidRPr="000B36D8">
        <w:rPr>
          <w:sz w:val="28"/>
          <w:szCs w:val="28"/>
        </w:rPr>
        <w:t>Несовершеннолетние могут находит</w:t>
      </w:r>
      <w:r w:rsidR="001B2A85" w:rsidRPr="000B36D8">
        <w:rPr>
          <w:sz w:val="28"/>
          <w:szCs w:val="28"/>
        </w:rPr>
        <w:t>ь</w:t>
      </w:r>
      <w:r w:rsidRPr="000B36D8">
        <w:rPr>
          <w:sz w:val="28"/>
          <w:szCs w:val="28"/>
        </w:rPr>
        <w:t>ся в ЦВСПН не более 30 суток, в исключительных случаях</w:t>
      </w:r>
      <w:r w:rsidR="001B2A85" w:rsidRPr="000B36D8">
        <w:rPr>
          <w:sz w:val="28"/>
          <w:szCs w:val="28"/>
        </w:rPr>
        <w:t>,</w:t>
      </w:r>
      <w:r w:rsidRPr="000B36D8">
        <w:rPr>
          <w:sz w:val="28"/>
          <w:szCs w:val="28"/>
        </w:rPr>
        <w:t xml:space="preserve"> срок может быть продлен еще до 15 суток.</w:t>
      </w:r>
      <w:r w:rsidR="004D19E7">
        <w:rPr>
          <w:sz w:val="28"/>
          <w:szCs w:val="28"/>
        </w:rPr>
        <w:t xml:space="preserve"> В ЦВСНП они находятся под круглосуточным наблюдением, а также с ними проводится профилактическая и воспитательная работа.</w:t>
      </w:r>
    </w:p>
    <w:p w:rsidR="000B36D8" w:rsidRDefault="001B2A85" w:rsidP="00AC0F0E">
      <w:pPr>
        <w:pStyle w:val="a3"/>
        <w:spacing w:before="0" w:beforeAutospacing="0" w:after="0" w:afterAutospacing="0"/>
        <w:ind w:right="-426" w:firstLine="851"/>
        <w:contextualSpacing/>
        <w:jc w:val="both"/>
        <w:rPr>
          <w:sz w:val="28"/>
          <w:szCs w:val="28"/>
        </w:rPr>
      </w:pPr>
      <w:r w:rsidRPr="000B36D8">
        <w:rPr>
          <w:sz w:val="28"/>
          <w:szCs w:val="28"/>
        </w:rPr>
        <w:t>Как правило, в ЦВСНП помещаются лица, которые состоят на учете в подразделении по делам несовершеннолетних, и, несмотря на проводимую с ними профилактическую работу органами и учреждениями системы профилактики</w:t>
      </w:r>
      <w:r w:rsidR="004D19E7">
        <w:rPr>
          <w:sz w:val="28"/>
          <w:szCs w:val="28"/>
        </w:rPr>
        <w:t>,</w:t>
      </w:r>
      <w:r w:rsidRPr="000B36D8">
        <w:rPr>
          <w:sz w:val="28"/>
          <w:szCs w:val="28"/>
        </w:rPr>
        <w:t xml:space="preserve"> продолжают вес</w:t>
      </w:r>
      <w:r w:rsidR="00F22064">
        <w:rPr>
          <w:sz w:val="28"/>
          <w:szCs w:val="28"/>
        </w:rPr>
        <w:t>ти антиобщественный образ жизни. П</w:t>
      </w:r>
      <w:r w:rsidRPr="000B36D8">
        <w:rPr>
          <w:sz w:val="28"/>
          <w:szCs w:val="28"/>
        </w:rPr>
        <w:t>осле истечения 30 суток и возвращения к законным представителям указанные лица продолжают состоять на учете в подразделении</w:t>
      </w:r>
      <w:r w:rsidR="00F22064">
        <w:rPr>
          <w:sz w:val="28"/>
          <w:szCs w:val="28"/>
        </w:rPr>
        <w:t xml:space="preserve"> по делам несовершеннолетних, что может оказать негативной влияние на будущее Ваших детей.</w:t>
      </w:r>
    </w:p>
    <w:p w:rsidR="00F22064" w:rsidRDefault="00F22064" w:rsidP="00AC0F0E">
      <w:pPr>
        <w:pStyle w:val="a3"/>
        <w:spacing w:before="0" w:beforeAutospacing="0" w:after="0" w:afterAutospacing="0"/>
        <w:ind w:right="-426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хотелось бы обратить внимание родителей и иных законных представителей на необходимость надлежащего контроля за поведением д</w:t>
      </w:r>
      <w:r w:rsidR="004D19E7">
        <w:rPr>
          <w:sz w:val="28"/>
          <w:szCs w:val="28"/>
        </w:rPr>
        <w:t>етей и их воспитанием, обеспечением</w:t>
      </w:r>
      <w:r>
        <w:rPr>
          <w:sz w:val="28"/>
          <w:szCs w:val="28"/>
        </w:rPr>
        <w:t xml:space="preserve"> их досуговой деятельность</w:t>
      </w:r>
      <w:r w:rsidR="004D19E7">
        <w:rPr>
          <w:sz w:val="28"/>
          <w:szCs w:val="28"/>
        </w:rPr>
        <w:t xml:space="preserve">ю, учебой, а также осуществлением </w:t>
      </w:r>
      <w:r>
        <w:rPr>
          <w:sz w:val="28"/>
          <w:szCs w:val="28"/>
        </w:rPr>
        <w:t>контрол</w:t>
      </w:r>
      <w:r w:rsidR="004D19E7">
        <w:rPr>
          <w:sz w:val="28"/>
          <w:szCs w:val="28"/>
        </w:rPr>
        <w:t>я</w:t>
      </w:r>
      <w:r>
        <w:rPr>
          <w:sz w:val="28"/>
          <w:szCs w:val="28"/>
        </w:rPr>
        <w:t xml:space="preserve"> за их поведением вне образовательных организаций.</w:t>
      </w:r>
    </w:p>
    <w:p w:rsidR="00AC0F0E" w:rsidRDefault="00AC0F0E" w:rsidP="00AC0F0E">
      <w:pPr>
        <w:pStyle w:val="a3"/>
        <w:spacing w:before="0" w:beforeAutospacing="0" w:after="0" w:afterAutospacing="0"/>
        <w:ind w:right="-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</w:p>
    <w:p w:rsidR="00AC0F0E" w:rsidRDefault="00AC0F0E" w:rsidP="00AC0F0E">
      <w:pPr>
        <w:pStyle w:val="a3"/>
        <w:spacing w:before="0" w:beforeAutospacing="0" w:after="0" w:afterAutospacing="0"/>
        <w:ind w:right="-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     Е.В. Елизарова</w:t>
      </w:r>
    </w:p>
    <w:p w:rsidR="00505D0B" w:rsidRPr="000B36D8" w:rsidRDefault="00505D0B" w:rsidP="000B36D8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505D0B" w:rsidRPr="000B36D8" w:rsidRDefault="00505D0B" w:rsidP="00505D0B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4C064B" w:rsidRPr="003C4424" w:rsidRDefault="004C064B" w:rsidP="003C4424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4C064B" w:rsidRPr="003C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ED"/>
    <w:rsid w:val="00074FF1"/>
    <w:rsid w:val="000B36D8"/>
    <w:rsid w:val="000C4CF5"/>
    <w:rsid w:val="00187166"/>
    <w:rsid w:val="001B2A85"/>
    <w:rsid w:val="00237D44"/>
    <w:rsid w:val="002B320E"/>
    <w:rsid w:val="003C4424"/>
    <w:rsid w:val="00426290"/>
    <w:rsid w:val="004C064B"/>
    <w:rsid w:val="004D19E7"/>
    <w:rsid w:val="00505D0B"/>
    <w:rsid w:val="00614EE7"/>
    <w:rsid w:val="008F67ED"/>
    <w:rsid w:val="009529EF"/>
    <w:rsid w:val="00A34D98"/>
    <w:rsid w:val="00AC0F0E"/>
    <w:rsid w:val="00E048B9"/>
    <w:rsid w:val="00F2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A1A9"/>
  <w15:docId w15:val="{188B8647-BD48-4A06-B15F-37948734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4424"/>
  </w:style>
  <w:style w:type="character" w:styleId="a4">
    <w:name w:val="Hyperlink"/>
    <w:basedOn w:val="a0"/>
    <w:uiPriority w:val="99"/>
    <w:semiHidden/>
    <w:unhideWhenUsed/>
    <w:rsid w:val="003C44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GASPS16</dc:creator>
  <cp:keywords/>
  <dc:description/>
  <cp:lastModifiedBy>Елизарова Екатерина Викторовна</cp:lastModifiedBy>
  <cp:revision>12</cp:revision>
  <cp:lastPrinted>2021-12-08T13:19:00Z</cp:lastPrinted>
  <dcterms:created xsi:type="dcterms:W3CDTF">2020-12-21T06:47:00Z</dcterms:created>
  <dcterms:modified xsi:type="dcterms:W3CDTF">2021-12-08T13:19:00Z</dcterms:modified>
</cp:coreProperties>
</file>