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8053" w14:textId="0F476FF4" w:rsidR="00E70FE2" w:rsidRDefault="00E70FE2" w:rsidP="00BE18B7">
      <w:pPr>
        <w:jc w:val="center"/>
        <w:rPr>
          <w:b/>
          <w:szCs w:val="28"/>
        </w:rPr>
      </w:pPr>
      <w:r>
        <w:rPr>
          <w:b/>
          <w:szCs w:val="28"/>
        </w:rPr>
        <w:t>ПРОКУРАТУРА ИНФОРМИРУЕТ!</w:t>
      </w:r>
      <w:r>
        <w:rPr>
          <w:b/>
          <w:szCs w:val="28"/>
        </w:rPr>
        <w:br/>
      </w:r>
    </w:p>
    <w:p w14:paraId="01000000" w14:textId="6DF341A0" w:rsidR="00127556" w:rsidRPr="00BE18B7" w:rsidRDefault="00BE18B7" w:rsidP="00BE18B7">
      <w:pPr>
        <w:jc w:val="center"/>
        <w:rPr>
          <w:b/>
          <w:szCs w:val="28"/>
        </w:rPr>
      </w:pPr>
      <w:r w:rsidRPr="00BE18B7">
        <w:rPr>
          <w:b/>
          <w:szCs w:val="28"/>
        </w:rPr>
        <w:t>ОСТОРОЖНО! ВОВЛЕЧЕНИЕ ПОДРОСТКОВ В ПРЕСТУПНУЮ ДЕЯТЕЛЬНОСТЬ!</w:t>
      </w:r>
    </w:p>
    <w:p w14:paraId="02000000" w14:textId="77777777" w:rsidR="00127556" w:rsidRPr="00BE18B7" w:rsidRDefault="00127556" w:rsidP="00BE18B7">
      <w:pPr>
        <w:ind w:firstLine="709"/>
        <w:rPr>
          <w:sz w:val="27"/>
          <w:szCs w:val="27"/>
        </w:rPr>
      </w:pPr>
    </w:p>
    <w:p w14:paraId="03000000" w14:textId="777777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В Астраханской области участились случаи рассылки сообщений в мессенджерах и социальных сетях с призывами к совершению террористических актов в торговых центрах и других местах с массовым пребыванием людей.</w:t>
      </w:r>
    </w:p>
    <w:p w14:paraId="05000000" w14:textId="777777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 xml:space="preserve">Важно помнить, что привлечением кандидатов на противоправные действия занимаются подготовленные, специально обученные люди. Они разбираются в психологии, свободно владеют технологиями манипуляций, могут использовать также технику нейролингвистического программирования (НЛП) или лёгкого гипноза. </w:t>
      </w:r>
    </w:p>
    <w:p w14:paraId="07000000" w14:textId="777777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 xml:space="preserve">Вербовщики внимательно изучают аккаунты в </w:t>
      </w:r>
      <w:proofErr w:type="spellStart"/>
      <w:r w:rsidRPr="00BE18B7">
        <w:rPr>
          <w:sz w:val="27"/>
          <w:szCs w:val="27"/>
        </w:rPr>
        <w:t>соцсетях</w:t>
      </w:r>
      <w:proofErr w:type="spellEnd"/>
      <w:r w:rsidRPr="00BE18B7">
        <w:rPr>
          <w:sz w:val="27"/>
          <w:szCs w:val="27"/>
        </w:rPr>
        <w:t>, посты, комментарии и, найдя подходящую будущую жертву, вступают с ней в диалог. Легко определив слабые стороны собеседника, вербовщик начинает вызывать доверие, с ним хочется продолжить общение. По этой причине часто жертвами вербовки становятся те, кто ещё плохо ориентирован в жизни – подростки и молодёжь, переживающие какие-то проблемы в межличностных отношениях, в семье, и ищущие смысл жизни и поддержку в Интернете.</w:t>
      </w:r>
    </w:p>
    <w:p w14:paraId="09000000" w14:textId="777777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Родители могут заметить, что с подростком что-то не так – у него меняются интересы, он начинает говорить о других вещах, становится замкнутым, много времени проводит в Интернете и так далее.</w:t>
      </w:r>
    </w:p>
    <w:p w14:paraId="0B000000" w14:textId="777777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Как обезопасить себя и своих близких:</w:t>
      </w:r>
    </w:p>
    <w:p w14:paraId="0D000000" w14:textId="77777777" w:rsidR="00127556" w:rsidRPr="00BE18B7" w:rsidRDefault="00BE18B7" w:rsidP="00BE18B7">
      <w:pPr>
        <w:pStyle w:val="a8"/>
        <w:numPr>
          <w:ilvl w:val="0"/>
          <w:numId w:val="3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 xml:space="preserve">Разрешите в </w:t>
      </w:r>
      <w:proofErr w:type="spellStart"/>
      <w:r w:rsidRPr="00BE18B7">
        <w:rPr>
          <w:sz w:val="27"/>
          <w:szCs w:val="27"/>
        </w:rPr>
        <w:t>соцсетях</w:t>
      </w:r>
      <w:proofErr w:type="spellEnd"/>
      <w:r w:rsidRPr="00BE18B7">
        <w:rPr>
          <w:sz w:val="27"/>
          <w:szCs w:val="27"/>
        </w:rPr>
        <w:t xml:space="preserve"> доступ к записям, фотографиям только для друзей.</w:t>
      </w:r>
    </w:p>
    <w:p w14:paraId="0F000000" w14:textId="77777777" w:rsidR="00127556" w:rsidRPr="00BE18B7" w:rsidRDefault="00BE18B7" w:rsidP="00BE18B7">
      <w:pPr>
        <w:pStyle w:val="a8"/>
        <w:numPr>
          <w:ilvl w:val="0"/>
          <w:numId w:val="3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Не добавляйте незнакомых людей в друзья.</w:t>
      </w:r>
    </w:p>
    <w:p w14:paraId="11000000" w14:textId="77777777" w:rsidR="00127556" w:rsidRPr="00BE18B7" w:rsidRDefault="00BE18B7" w:rsidP="00BE18B7">
      <w:pPr>
        <w:pStyle w:val="a8"/>
        <w:numPr>
          <w:ilvl w:val="0"/>
          <w:numId w:val="3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 xml:space="preserve">Не откровенничайте в общедоступных </w:t>
      </w:r>
      <w:proofErr w:type="spellStart"/>
      <w:r w:rsidRPr="00BE18B7">
        <w:rPr>
          <w:sz w:val="27"/>
          <w:szCs w:val="27"/>
        </w:rPr>
        <w:t>пабликах</w:t>
      </w:r>
      <w:proofErr w:type="spellEnd"/>
      <w:r w:rsidRPr="00BE18B7">
        <w:rPr>
          <w:sz w:val="27"/>
          <w:szCs w:val="27"/>
        </w:rPr>
        <w:t>, чатах, форумах.</w:t>
      </w:r>
    </w:p>
    <w:p w14:paraId="13000000" w14:textId="77777777" w:rsidR="00127556" w:rsidRPr="00BE18B7" w:rsidRDefault="00BE18B7" w:rsidP="00BE18B7">
      <w:pPr>
        <w:pStyle w:val="a8"/>
        <w:numPr>
          <w:ilvl w:val="0"/>
          <w:numId w:val="3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Будьте бдительны, если незнакомец проявляет к вам настойчивый интерес, комментирует, ставит лайки.</w:t>
      </w:r>
    </w:p>
    <w:p w14:paraId="15000000" w14:textId="77777777" w:rsidR="00127556" w:rsidRPr="00BE18B7" w:rsidRDefault="00BE18B7" w:rsidP="00BE18B7">
      <w:pPr>
        <w:pStyle w:val="a8"/>
        <w:numPr>
          <w:ilvl w:val="0"/>
          <w:numId w:val="3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Не соглашайтесь на "привлекательные" предложения подзаработать.</w:t>
      </w:r>
    </w:p>
    <w:p w14:paraId="17000000" w14:textId="77777777" w:rsidR="00127556" w:rsidRPr="00BE18B7" w:rsidRDefault="00BE18B7" w:rsidP="00BE18B7">
      <w:pPr>
        <w:pStyle w:val="a8"/>
        <w:numPr>
          <w:ilvl w:val="0"/>
          <w:numId w:val="3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Перепроверяйте информацию, поступающую с незнакомых аккаунтов.</w:t>
      </w:r>
    </w:p>
    <w:p w14:paraId="19000000" w14:textId="77777777" w:rsidR="00127556" w:rsidRPr="00BE18B7" w:rsidRDefault="00BE18B7" w:rsidP="00BE18B7">
      <w:pPr>
        <w:pStyle w:val="a8"/>
        <w:numPr>
          <w:ilvl w:val="0"/>
          <w:numId w:val="3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Сохраняйте осознанность.</w:t>
      </w:r>
    </w:p>
    <w:p w14:paraId="1C000000" w14:textId="6941A25F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В этой связи родителям необходимо быть бдительными, провести беседы с детьми и разъяснить несовершеннолетним опасность общения с незнакомыми людьми в сети Интернет и как реагировать на поступающие сообщения с призывами к противоправным действиям.</w:t>
      </w:r>
    </w:p>
    <w:p w14:paraId="1E000000" w14:textId="76287B60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 xml:space="preserve">Законным представителям обязательно обращать внимание на поведение и новые интересы ребенка, в особенности, на выполнение им заданий, полученных в социальных сетях (так называемые </w:t>
      </w:r>
      <w:proofErr w:type="spellStart"/>
      <w:r w:rsidRPr="00BE18B7">
        <w:rPr>
          <w:sz w:val="27"/>
          <w:szCs w:val="27"/>
        </w:rPr>
        <w:t>челленджи</w:t>
      </w:r>
      <w:proofErr w:type="spellEnd"/>
      <w:r w:rsidRPr="00BE18B7">
        <w:rPr>
          <w:sz w:val="27"/>
          <w:szCs w:val="27"/>
        </w:rPr>
        <w:t>), поддерживать контакты с друзьями и одноклассниками несовершеннолетнего, их родителями.</w:t>
      </w:r>
    </w:p>
    <w:p w14:paraId="20000000" w14:textId="6E8686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О каждом известном факте склонения ребенка к совершению террористического акта незамедлительно сообщать в правоохранительные органы!</w:t>
      </w:r>
    </w:p>
    <w:p w14:paraId="21000000" w14:textId="777777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Кроме звонка по телефону 102 при получении рассылки с призывами к терроризму следует:</w:t>
      </w:r>
    </w:p>
    <w:p w14:paraId="22000000" w14:textId="77777777" w:rsidR="00127556" w:rsidRPr="00BE18B7" w:rsidRDefault="00BE18B7" w:rsidP="00BE18B7">
      <w:pPr>
        <w:numPr>
          <w:ilvl w:val="0"/>
          <w:numId w:val="4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зафиксировать переписку и идентификаторы,</w:t>
      </w:r>
    </w:p>
    <w:p w14:paraId="23000000" w14:textId="77777777" w:rsidR="00127556" w:rsidRPr="00BE18B7" w:rsidRDefault="00BE18B7" w:rsidP="00BE18B7">
      <w:pPr>
        <w:numPr>
          <w:ilvl w:val="0"/>
          <w:numId w:val="4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предоставить информацию в правоохранительные органы,</w:t>
      </w:r>
    </w:p>
    <w:p w14:paraId="25000000" w14:textId="215FF6EC" w:rsidR="00127556" w:rsidRPr="00BE18B7" w:rsidRDefault="00BE18B7" w:rsidP="00BE18B7">
      <w:pPr>
        <w:numPr>
          <w:ilvl w:val="0"/>
          <w:numId w:val="4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lastRenderedPageBreak/>
        <w:t>заблокировать аккаунт и пожаловаться на него за спам и терроризм.</w:t>
      </w:r>
    </w:p>
    <w:p w14:paraId="27000000" w14:textId="364C0DAD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За призыв к совершению террористических актов предусмотрена уголовная ответственность.</w:t>
      </w:r>
    </w:p>
    <w:p w14:paraId="572E29F5" w14:textId="2F9274B2" w:rsidR="00BE18B7" w:rsidRPr="00BE18B7" w:rsidRDefault="00BE18B7" w:rsidP="00BE18B7">
      <w:pPr>
        <w:pStyle w:val="a8"/>
        <w:numPr>
          <w:ilvl w:val="0"/>
          <w:numId w:val="2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Публичные призывы к осуществлению террористической деятельности, в том числе совершенные в сети Интернет, наказываются лишением свободы на срок от двух до семи лет (статья 205.2 УК РФ).</w:t>
      </w:r>
    </w:p>
    <w:p w14:paraId="760ED144" w14:textId="3A2E2A9C" w:rsidR="00BE18B7" w:rsidRPr="00BE18B7" w:rsidRDefault="00BE18B7" w:rsidP="00BE18B7">
      <w:pPr>
        <w:pStyle w:val="a8"/>
        <w:numPr>
          <w:ilvl w:val="0"/>
          <w:numId w:val="2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За совершение террористического акта предусмотрена уголовная ответственность в виде лишения свободы от десяти лет вплоть до пожизненного лишения свободы (статья 205 УК РФ).</w:t>
      </w:r>
    </w:p>
    <w:p w14:paraId="2B000000" w14:textId="31857051" w:rsidR="00127556" w:rsidRPr="00BE18B7" w:rsidRDefault="00BE18B7" w:rsidP="00BE18B7">
      <w:pPr>
        <w:pStyle w:val="a8"/>
        <w:numPr>
          <w:ilvl w:val="0"/>
          <w:numId w:val="2"/>
        </w:numPr>
        <w:ind w:left="0" w:firstLine="709"/>
        <w:rPr>
          <w:sz w:val="27"/>
          <w:szCs w:val="27"/>
        </w:rPr>
      </w:pPr>
      <w:r w:rsidRPr="00BE18B7">
        <w:rPr>
          <w:sz w:val="27"/>
          <w:szCs w:val="27"/>
        </w:rPr>
        <w:t>За содействие террористической деятельности (склонение, вербовку или иное вовлечение лица в совершение преступления), вооружение или подготовку лица в целях совершения террористического акта предусмотрено наказание в виде лишения свободы от семи до пятнадцати лет (статья 205.1 УК РФ).</w:t>
      </w:r>
    </w:p>
    <w:p w14:paraId="6CDBD22F" w14:textId="511A0E33" w:rsidR="00BE18B7" w:rsidRPr="00BE18B7" w:rsidRDefault="00BE18B7" w:rsidP="00BE18B7">
      <w:pPr>
        <w:ind w:firstLine="709"/>
        <w:rPr>
          <w:b/>
          <w:szCs w:val="28"/>
        </w:rPr>
      </w:pPr>
      <w:r w:rsidRPr="00BE18B7">
        <w:rPr>
          <w:b/>
          <w:szCs w:val="28"/>
        </w:rPr>
        <w:t>РОДИТЕЛИ!</w:t>
      </w:r>
    </w:p>
    <w:p w14:paraId="2C000000" w14:textId="77777777" w:rsidR="00127556" w:rsidRPr="00BE18B7" w:rsidRDefault="00BE18B7" w:rsidP="00BE18B7">
      <w:pPr>
        <w:ind w:firstLine="709"/>
        <w:rPr>
          <w:sz w:val="27"/>
          <w:szCs w:val="27"/>
        </w:rPr>
      </w:pPr>
      <w:r w:rsidRPr="00BE18B7">
        <w:rPr>
          <w:sz w:val="27"/>
          <w:szCs w:val="27"/>
        </w:rPr>
        <w:t>Уделяйте особое внимание изменениям в поведении своих детей, проводите профилактические беседы о недопустимости вовлечения в преступную деятельность. Да и просто, больше разговаривайте со своими детьми!</w:t>
      </w:r>
    </w:p>
    <w:p w14:paraId="2D000000" w14:textId="4102C127" w:rsidR="00127556" w:rsidRDefault="00127556" w:rsidP="00BE18B7">
      <w:pPr>
        <w:ind w:firstLine="709"/>
      </w:pPr>
    </w:p>
    <w:p w14:paraId="21B8BD67" w14:textId="6F9F8EBF" w:rsidR="00BE18B7" w:rsidRDefault="00BE18B7" w:rsidP="00BE18B7">
      <w:pPr>
        <w:ind w:firstLine="709"/>
        <w:jc w:val="center"/>
        <w:rPr>
          <w:b/>
          <w:szCs w:val="28"/>
        </w:rPr>
      </w:pPr>
      <w:r w:rsidRPr="00BE18B7">
        <w:rPr>
          <w:b/>
          <w:szCs w:val="28"/>
        </w:rPr>
        <w:t>БЕРЕГИТЕ ДЕТЕЙ!</w:t>
      </w:r>
    </w:p>
    <w:p w14:paraId="57341585" w14:textId="042A6AF5" w:rsidR="00BE18B7" w:rsidRDefault="00BE18B7" w:rsidP="00BE18B7">
      <w:pPr>
        <w:ind w:firstLine="709"/>
        <w:jc w:val="center"/>
        <w:rPr>
          <w:b/>
          <w:szCs w:val="28"/>
        </w:rPr>
      </w:pPr>
    </w:p>
    <w:p w14:paraId="00F5D3D6" w14:textId="3F987263" w:rsidR="00BE18B7" w:rsidRDefault="00BE18B7" w:rsidP="00BE18B7">
      <w:pPr>
        <w:rPr>
          <w:b/>
          <w:szCs w:val="28"/>
        </w:rPr>
      </w:pPr>
      <w:bookmarkStart w:id="0" w:name="_GoBack"/>
      <w:bookmarkEnd w:id="0"/>
    </w:p>
    <w:sectPr w:rsidR="00BE18B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1AF4"/>
    <w:multiLevelType w:val="multilevel"/>
    <w:tmpl w:val="80DCE5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E1D447F"/>
    <w:multiLevelType w:val="hybridMultilevel"/>
    <w:tmpl w:val="DD1E62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8F5B99"/>
    <w:multiLevelType w:val="hybridMultilevel"/>
    <w:tmpl w:val="A920E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13012"/>
    <w:multiLevelType w:val="multilevel"/>
    <w:tmpl w:val="BDEECF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56"/>
    <w:rsid w:val="00127556"/>
    <w:rsid w:val="00BE18B7"/>
    <w:rsid w:val="00E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5FE2"/>
  <w15:docId w15:val="{C4D6D3E5-E0F7-47FE-A556-756ECCA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BE18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18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Сердюкова Дарья Михайловна</cp:lastModifiedBy>
  <cp:revision>3</cp:revision>
  <cp:lastPrinted>2024-03-28T08:58:00Z</cp:lastPrinted>
  <dcterms:created xsi:type="dcterms:W3CDTF">2024-03-28T08:50:00Z</dcterms:created>
  <dcterms:modified xsi:type="dcterms:W3CDTF">2024-03-28T09:08:00Z</dcterms:modified>
</cp:coreProperties>
</file>