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F82" w:rsidRDefault="002E38FB">
      <w:pPr>
        <w:spacing w:before="77" w:line="484" w:lineRule="auto"/>
        <w:ind w:left="3171" w:right="1302" w:hanging="1993"/>
        <w:rPr>
          <w:b/>
          <w:sz w:val="24"/>
        </w:rPr>
      </w:pPr>
      <w:bookmarkStart w:id="0" w:name="УВАЖАЕМЫЕ_РОДИТЕЛИ_БУДУЩИХ_ПЕРВОКЛАССНИК"/>
      <w:bookmarkEnd w:id="0"/>
      <w:r>
        <w:rPr>
          <w:b/>
          <w:sz w:val="24"/>
        </w:rPr>
        <w:t xml:space="preserve">УВАЖАЕМЫЕ </w:t>
      </w:r>
      <w:r>
        <w:rPr>
          <w:b/>
          <w:sz w:val="24"/>
        </w:rPr>
        <w:t xml:space="preserve">РОДИТЕЛИ </w:t>
      </w:r>
      <w:r>
        <w:rPr>
          <w:b/>
          <w:sz w:val="24"/>
        </w:rPr>
        <w:t>БУДУЩИХ ПЕРВОКЛАССНИКОВ 2025-2026</w:t>
      </w:r>
      <w:r>
        <w:rPr>
          <w:b/>
          <w:sz w:val="24"/>
        </w:rPr>
        <w:t xml:space="preserve"> УЧЕБНОГО ГОДА!</w:t>
      </w:r>
    </w:p>
    <w:p w:rsidR="00C06F82" w:rsidRDefault="002E38FB">
      <w:pPr>
        <w:ind w:left="140" w:right="131" w:firstLine="475"/>
        <w:jc w:val="both"/>
        <w:rPr>
          <w:b/>
          <w:sz w:val="24"/>
        </w:rPr>
      </w:pPr>
      <w:r>
        <w:rPr>
          <w:b/>
          <w:sz w:val="24"/>
          <w:u w:val="thick"/>
        </w:rPr>
        <w:t xml:space="preserve">С </w:t>
      </w:r>
      <w:r>
        <w:rPr>
          <w:b/>
          <w:sz w:val="24"/>
          <w:u w:val="thick"/>
        </w:rPr>
        <w:t xml:space="preserve">1 апреля </w:t>
      </w:r>
      <w:r>
        <w:rPr>
          <w:b/>
          <w:sz w:val="24"/>
          <w:u w:val="thick"/>
        </w:rPr>
        <w:t xml:space="preserve">по 30 </w:t>
      </w:r>
      <w:r>
        <w:rPr>
          <w:b/>
          <w:sz w:val="24"/>
          <w:u w:val="thick"/>
        </w:rPr>
        <w:t>июня 2025</w:t>
      </w:r>
      <w:r>
        <w:rPr>
          <w:b/>
          <w:sz w:val="24"/>
          <w:u w:val="thick"/>
        </w:rPr>
        <w:t xml:space="preserve">г. </w:t>
      </w:r>
      <w:r>
        <w:rPr>
          <w:sz w:val="24"/>
        </w:rPr>
        <w:t>в МКОУ</w:t>
      </w:r>
      <w:proofErr w:type="gramStart"/>
      <w:r>
        <w:rPr>
          <w:sz w:val="24"/>
        </w:rPr>
        <w:t>«С</w:t>
      </w:r>
      <w:proofErr w:type="gramEnd"/>
      <w:r>
        <w:rPr>
          <w:sz w:val="24"/>
        </w:rPr>
        <w:t>таро-Волжская О</w:t>
      </w:r>
      <w:r>
        <w:rPr>
          <w:sz w:val="24"/>
        </w:rPr>
        <w:t xml:space="preserve">ОШ» </w:t>
      </w:r>
      <w:r>
        <w:rPr>
          <w:sz w:val="24"/>
        </w:rPr>
        <w:t xml:space="preserve">с </w:t>
      </w:r>
      <w:r>
        <w:rPr>
          <w:sz w:val="24"/>
        </w:rPr>
        <w:t>08:30 ч. до 12:00 ч.и с 13:30 ч. до 16</w:t>
      </w:r>
      <w:r>
        <w:rPr>
          <w:sz w:val="24"/>
        </w:rPr>
        <w:t xml:space="preserve">:00 ч. (понедельник-пятница) будет осуществляться прием заявлений на обучение в первый класс (возрастная категория детей с 6,5 до 8 лет), </w:t>
      </w:r>
      <w:r>
        <w:rPr>
          <w:b/>
          <w:sz w:val="24"/>
          <w:u w:val="thick"/>
        </w:rPr>
        <w:t xml:space="preserve">проживающих на </w:t>
      </w:r>
      <w:r>
        <w:rPr>
          <w:b/>
          <w:sz w:val="24"/>
          <w:u w:val="thick"/>
        </w:rPr>
        <w:t xml:space="preserve">закрепленной за школой территории, а также имеющих право на первоочередной и </w:t>
      </w:r>
      <w:r>
        <w:rPr>
          <w:b/>
          <w:sz w:val="24"/>
          <w:u w:val="thick"/>
        </w:rPr>
        <w:t>преимуществ</w:t>
      </w:r>
      <w:r>
        <w:rPr>
          <w:b/>
          <w:sz w:val="24"/>
          <w:u w:val="thick"/>
        </w:rPr>
        <w:t>енный прием детей в школу.</w:t>
      </w:r>
    </w:p>
    <w:p w:rsidR="00C06F82" w:rsidRDefault="002E38FB">
      <w:pPr>
        <w:spacing w:before="261"/>
        <w:ind w:left="140" w:right="126" w:firstLine="475"/>
        <w:jc w:val="both"/>
        <w:rPr>
          <w:sz w:val="24"/>
        </w:rPr>
      </w:pPr>
      <w:r>
        <w:rPr>
          <w:sz w:val="24"/>
        </w:rPr>
        <w:t>Прием граждан в МКОУ «Старо-Волжская О</w:t>
      </w:r>
      <w:r>
        <w:rPr>
          <w:sz w:val="24"/>
        </w:rPr>
        <w:t xml:space="preserve">ОШ» осуществляется по </w:t>
      </w:r>
      <w:r>
        <w:rPr>
          <w:b/>
          <w:sz w:val="24"/>
        </w:rPr>
        <w:t xml:space="preserve">личному заявлению родителя (законного представителя) </w:t>
      </w:r>
      <w:r>
        <w:rPr>
          <w:sz w:val="24"/>
        </w:rPr>
        <w:t xml:space="preserve">ребенка при предъявлении </w:t>
      </w:r>
      <w:r>
        <w:rPr>
          <w:b/>
          <w:sz w:val="24"/>
        </w:rPr>
        <w:t xml:space="preserve">оригинала и копии документов, удостоверяющих личность родителя (законного </w:t>
      </w:r>
      <w:r>
        <w:rPr>
          <w:b/>
          <w:sz w:val="24"/>
        </w:rPr>
        <w:t xml:space="preserve">представителя), </w:t>
      </w:r>
      <w:r>
        <w:rPr>
          <w:sz w:val="24"/>
        </w:rPr>
        <w:t>либо о</w:t>
      </w:r>
      <w:r>
        <w:rPr>
          <w:sz w:val="24"/>
        </w:rPr>
        <w:t>ригинала документа и копии, удостоверяющего личность иностранного гражданина и лица без гражданства в РФ.</w:t>
      </w:r>
    </w:p>
    <w:p w:rsidR="00C06F82" w:rsidRDefault="00C06F82">
      <w:pPr>
        <w:pStyle w:val="a3"/>
        <w:spacing w:before="12"/>
      </w:pPr>
    </w:p>
    <w:p w:rsidR="00C06F82" w:rsidRDefault="002E38FB">
      <w:pPr>
        <w:pStyle w:val="a3"/>
        <w:spacing w:line="232" w:lineRule="auto"/>
        <w:ind w:left="140" w:right="132" w:firstLine="475"/>
        <w:jc w:val="both"/>
        <w:rPr>
          <w:sz w:val="31"/>
        </w:rPr>
      </w:pPr>
      <w:r>
        <w:t>Примерная форма заявления размещена на информационном стенде и на официальном сайте МКОУ «Старо-Волжская О</w:t>
      </w:r>
      <w:r>
        <w:t>ОШ» в сети «Интернет».</w:t>
      </w:r>
    </w:p>
    <w:p w:rsidR="00C06F82" w:rsidRDefault="00C06F82">
      <w:pPr>
        <w:pStyle w:val="a3"/>
        <w:spacing w:before="18"/>
      </w:pPr>
    </w:p>
    <w:p w:rsidR="00C06F82" w:rsidRDefault="002E38FB">
      <w:pPr>
        <w:spacing w:before="1" w:line="237" w:lineRule="auto"/>
        <w:ind w:left="140" w:firstLine="475"/>
        <w:rPr>
          <w:b/>
          <w:sz w:val="24"/>
        </w:rPr>
      </w:pPr>
      <w:r>
        <w:rPr>
          <w:sz w:val="24"/>
        </w:rPr>
        <w:t xml:space="preserve">Для </w:t>
      </w:r>
      <w:r>
        <w:rPr>
          <w:sz w:val="24"/>
        </w:rPr>
        <w:t xml:space="preserve">приема </w:t>
      </w:r>
      <w:r>
        <w:rPr>
          <w:sz w:val="24"/>
        </w:rPr>
        <w:t>в МКОУ</w:t>
      </w:r>
      <w:proofErr w:type="gramStart"/>
      <w:r>
        <w:rPr>
          <w:sz w:val="24"/>
        </w:rPr>
        <w:t>«С</w:t>
      </w:r>
      <w:proofErr w:type="gramEnd"/>
      <w:r>
        <w:rPr>
          <w:sz w:val="24"/>
        </w:rPr>
        <w:t>таро-Волжская О</w:t>
      </w:r>
      <w:r>
        <w:rPr>
          <w:sz w:val="24"/>
        </w:rPr>
        <w:t xml:space="preserve">ОШ» родители </w:t>
      </w:r>
      <w:r>
        <w:rPr>
          <w:sz w:val="24"/>
        </w:rPr>
        <w:t xml:space="preserve">(законные </w:t>
      </w:r>
      <w:r>
        <w:rPr>
          <w:sz w:val="24"/>
        </w:rPr>
        <w:t xml:space="preserve">представители) </w:t>
      </w:r>
      <w:r>
        <w:rPr>
          <w:sz w:val="24"/>
        </w:rPr>
        <w:t xml:space="preserve">для зачисления ребенка в первый класс </w:t>
      </w:r>
      <w:r>
        <w:rPr>
          <w:b/>
          <w:sz w:val="24"/>
        </w:rPr>
        <w:t>представляют следующие документы:</w:t>
      </w:r>
    </w:p>
    <w:p w:rsidR="00C06F82" w:rsidRDefault="00C06F82">
      <w:pPr>
        <w:pStyle w:val="a3"/>
        <w:spacing w:before="5"/>
        <w:rPr>
          <w:b/>
        </w:rPr>
      </w:pPr>
    </w:p>
    <w:p w:rsidR="00C06F82" w:rsidRDefault="002E38FB">
      <w:pPr>
        <w:pStyle w:val="a4"/>
        <w:numPr>
          <w:ilvl w:val="0"/>
          <w:numId w:val="1"/>
        </w:numPr>
        <w:tabs>
          <w:tab w:val="left" w:pos="384"/>
        </w:tabs>
        <w:spacing w:line="242" w:lineRule="auto"/>
        <w:ind w:firstLine="0"/>
        <w:jc w:val="left"/>
        <w:rPr>
          <w:sz w:val="24"/>
        </w:rPr>
      </w:pPr>
      <w:r>
        <w:rPr>
          <w:sz w:val="24"/>
        </w:rPr>
        <w:t>О</w:t>
      </w:r>
      <w:r>
        <w:rPr>
          <w:sz w:val="24"/>
        </w:rPr>
        <w:t xml:space="preserve">ригиналы </w:t>
      </w:r>
      <w:r>
        <w:rPr>
          <w:sz w:val="24"/>
        </w:rPr>
        <w:t xml:space="preserve">и </w:t>
      </w:r>
      <w:r>
        <w:rPr>
          <w:sz w:val="24"/>
        </w:rPr>
        <w:t xml:space="preserve">копии </w:t>
      </w:r>
      <w:r>
        <w:rPr>
          <w:sz w:val="24"/>
        </w:rPr>
        <w:t xml:space="preserve">документов, </w:t>
      </w:r>
      <w:r>
        <w:rPr>
          <w:sz w:val="24"/>
        </w:rPr>
        <w:t>удостовер</w:t>
      </w:r>
      <w:r>
        <w:rPr>
          <w:sz w:val="24"/>
        </w:rPr>
        <w:t xml:space="preserve">яющих </w:t>
      </w:r>
      <w:r>
        <w:rPr>
          <w:sz w:val="24"/>
        </w:rPr>
        <w:t xml:space="preserve">личности </w:t>
      </w:r>
      <w:r>
        <w:rPr>
          <w:sz w:val="24"/>
        </w:rPr>
        <w:t xml:space="preserve">родителей </w:t>
      </w:r>
      <w:r>
        <w:rPr>
          <w:sz w:val="24"/>
        </w:rPr>
        <w:t>(законных представителей) ребенка;</w:t>
      </w:r>
    </w:p>
    <w:p w:rsidR="00C06F82" w:rsidRDefault="00C06F82">
      <w:pPr>
        <w:pStyle w:val="a3"/>
        <w:spacing w:before="4"/>
      </w:pPr>
    </w:p>
    <w:p w:rsidR="00C06F82" w:rsidRDefault="002E38FB">
      <w:pPr>
        <w:pStyle w:val="a4"/>
        <w:numPr>
          <w:ilvl w:val="0"/>
          <w:numId w:val="1"/>
        </w:numPr>
        <w:tabs>
          <w:tab w:val="left" w:pos="293"/>
        </w:tabs>
        <w:spacing w:before="1" w:line="237" w:lineRule="auto"/>
        <w:ind w:right="154" w:firstLine="0"/>
        <w:rPr>
          <w:sz w:val="24"/>
        </w:rPr>
      </w:pPr>
      <w:r>
        <w:rPr>
          <w:sz w:val="24"/>
        </w:rPr>
        <w:t>оригинал и копию свидетельства о рождении ребенка или документа, подтверждающего родство заявителя;</w:t>
      </w:r>
    </w:p>
    <w:p w:rsidR="00C06F82" w:rsidRDefault="00C06F82">
      <w:pPr>
        <w:pStyle w:val="a3"/>
        <w:spacing w:before="12"/>
      </w:pPr>
    </w:p>
    <w:p w:rsidR="00C06F82" w:rsidRDefault="002E38FB">
      <w:pPr>
        <w:pStyle w:val="a4"/>
        <w:numPr>
          <w:ilvl w:val="0"/>
          <w:numId w:val="1"/>
        </w:numPr>
        <w:tabs>
          <w:tab w:val="left" w:pos="293"/>
        </w:tabs>
        <w:spacing w:line="237" w:lineRule="auto"/>
        <w:ind w:right="132" w:firstLine="0"/>
        <w:rPr>
          <w:sz w:val="24"/>
        </w:rPr>
      </w:pPr>
      <w:r>
        <w:rPr>
          <w:sz w:val="24"/>
        </w:rPr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жительства;</w:t>
      </w:r>
    </w:p>
    <w:p w:rsidR="00C06F82" w:rsidRDefault="00C06F82">
      <w:pPr>
        <w:pStyle w:val="a3"/>
        <w:spacing w:before="9"/>
      </w:pPr>
    </w:p>
    <w:p w:rsidR="00C06F82" w:rsidRDefault="002E38FB">
      <w:pPr>
        <w:pStyle w:val="a4"/>
        <w:numPr>
          <w:ilvl w:val="0"/>
          <w:numId w:val="1"/>
        </w:numPr>
        <w:tabs>
          <w:tab w:val="left" w:pos="486"/>
          <w:tab w:val="left" w:pos="1706"/>
          <w:tab w:val="left" w:pos="2099"/>
          <w:tab w:val="left" w:pos="3041"/>
          <w:tab w:val="left" w:pos="4438"/>
          <w:tab w:val="left" w:pos="6604"/>
          <w:tab w:val="left" w:pos="8255"/>
          <w:tab w:val="left" w:pos="9125"/>
        </w:tabs>
        <w:spacing w:line="237" w:lineRule="auto"/>
        <w:ind w:firstLine="0"/>
        <w:jc w:val="left"/>
        <w:rPr>
          <w:sz w:val="24"/>
        </w:rPr>
      </w:pPr>
      <w:r>
        <w:rPr>
          <w:spacing w:val="-2"/>
          <w:sz w:val="24"/>
        </w:rPr>
        <w:t>оригинал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копию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подтверждающего</w:t>
      </w:r>
      <w:r>
        <w:rPr>
          <w:sz w:val="24"/>
        </w:rPr>
        <w:tab/>
      </w:r>
      <w:r>
        <w:rPr>
          <w:spacing w:val="-2"/>
          <w:sz w:val="24"/>
        </w:rPr>
        <w:t>установление</w:t>
      </w:r>
      <w:r>
        <w:rPr>
          <w:sz w:val="24"/>
        </w:rPr>
        <w:tab/>
      </w:r>
      <w:r>
        <w:rPr>
          <w:spacing w:val="-2"/>
          <w:sz w:val="24"/>
        </w:rPr>
        <w:t>опеки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попечительства (при необходимости);</w:t>
      </w:r>
    </w:p>
    <w:p w:rsidR="00C06F82" w:rsidRDefault="00C06F82">
      <w:pPr>
        <w:pStyle w:val="a3"/>
        <w:spacing w:before="6"/>
      </w:pPr>
    </w:p>
    <w:p w:rsidR="00C06F82" w:rsidRDefault="002E38FB">
      <w:pPr>
        <w:pStyle w:val="a4"/>
        <w:numPr>
          <w:ilvl w:val="0"/>
          <w:numId w:val="1"/>
        </w:numPr>
        <w:tabs>
          <w:tab w:val="left" w:pos="278"/>
        </w:tabs>
        <w:spacing w:before="1"/>
        <w:ind w:left="278" w:right="0" w:hanging="138"/>
        <w:rPr>
          <w:sz w:val="24"/>
        </w:rPr>
      </w:pPr>
      <w:r>
        <w:rPr>
          <w:sz w:val="24"/>
        </w:rPr>
        <w:t xml:space="preserve">копию </w:t>
      </w:r>
      <w:r>
        <w:rPr>
          <w:sz w:val="24"/>
        </w:rPr>
        <w:t xml:space="preserve">заключения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комиссии </w:t>
      </w:r>
      <w:r>
        <w:rPr>
          <w:sz w:val="24"/>
        </w:rPr>
        <w:t xml:space="preserve">(при </w:t>
      </w:r>
      <w:r>
        <w:rPr>
          <w:spacing w:val="-2"/>
          <w:sz w:val="24"/>
        </w:rPr>
        <w:t>наличии);</w:t>
      </w:r>
    </w:p>
    <w:p w:rsidR="00C06F82" w:rsidRDefault="00C06F82">
      <w:pPr>
        <w:pStyle w:val="a3"/>
        <w:spacing w:before="19"/>
      </w:pPr>
    </w:p>
    <w:p w:rsidR="00C06F82" w:rsidRDefault="002E38FB">
      <w:pPr>
        <w:ind w:left="140" w:right="134"/>
        <w:jc w:val="both"/>
        <w:rPr>
          <w:b/>
          <w:sz w:val="24"/>
        </w:rPr>
      </w:pPr>
      <w:bookmarkStart w:id="1" w:name="Право_первоочередной_записи_в_школу_имею"/>
      <w:bookmarkEnd w:id="1"/>
      <w:r>
        <w:rPr>
          <w:b/>
          <w:color w:val="1F2E3A"/>
          <w:sz w:val="24"/>
        </w:rPr>
        <w:t>Право первоочередной записи в школу имеют дети, прописанные или зарегистрированные на закреплённой за школой территорией (ознакомиться с территориями</w:t>
      </w:r>
      <w:r>
        <w:rPr>
          <w:b/>
          <w:color w:val="1F2E3A"/>
          <w:sz w:val="24"/>
        </w:rPr>
        <w:t xml:space="preserve">, закрепленными за школой, </w:t>
      </w:r>
      <w:r>
        <w:rPr>
          <w:b/>
          <w:color w:val="1F2E3A"/>
          <w:sz w:val="24"/>
        </w:rPr>
        <w:t xml:space="preserve">Вы можете на сайте школы), а также </w:t>
      </w:r>
      <w:proofErr w:type="gramStart"/>
      <w:r>
        <w:rPr>
          <w:b/>
          <w:color w:val="1F2E3A"/>
          <w:sz w:val="24"/>
        </w:rPr>
        <w:t>дети</w:t>
      </w:r>
      <w:proofErr w:type="gramEnd"/>
      <w:r>
        <w:rPr>
          <w:b/>
          <w:color w:val="1F2E3A"/>
          <w:sz w:val="24"/>
        </w:rPr>
        <w:t xml:space="preserve"> проживающие в одной семье и имеющие общее место жительства, в которой обучаются их братья и (или) сестры.</w:t>
      </w:r>
    </w:p>
    <w:p w:rsidR="00C06F82" w:rsidRDefault="00C06F82">
      <w:pPr>
        <w:pStyle w:val="a3"/>
        <w:rPr>
          <w:b/>
        </w:rPr>
      </w:pPr>
    </w:p>
    <w:p w:rsidR="00C06F82" w:rsidRDefault="002E38FB">
      <w:pPr>
        <w:spacing w:line="242" w:lineRule="auto"/>
        <w:ind w:left="140" w:right="140" w:firstLine="240"/>
        <w:jc w:val="both"/>
        <w:rPr>
          <w:b/>
          <w:sz w:val="24"/>
        </w:rPr>
      </w:pPr>
      <w:r>
        <w:rPr>
          <w:b/>
          <w:sz w:val="24"/>
        </w:rPr>
        <w:t>При наличии права внеочередного или первоочередного приема на обучение дополнительно</w:t>
      </w:r>
      <w:r>
        <w:rPr>
          <w:b/>
          <w:sz w:val="24"/>
        </w:rPr>
        <w:t>предоставляетсясправкасместаработыродител</w:t>
      </w:r>
      <w:proofErr w:type="gramStart"/>
      <w:r>
        <w:rPr>
          <w:b/>
          <w:sz w:val="24"/>
        </w:rPr>
        <w:t>я(</w:t>
      </w:r>
      <w:proofErr w:type="gramEnd"/>
      <w:r>
        <w:rPr>
          <w:b/>
          <w:sz w:val="24"/>
        </w:rPr>
        <w:t>ей)(законного(ых) представителя(ей) ребенка.</w:t>
      </w:r>
    </w:p>
    <w:p w:rsidR="00C06F82" w:rsidRDefault="002E38FB">
      <w:pPr>
        <w:spacing w:before="269"/>
        <w:ind w:left="140" w:right="137" w:firstLine="326"/>
        <w:jc w:val="both"/>
        <w:rPr>
          <w:b/>
          <w:sz w:val="24"/>
        </w:rPr>
      </w:pPr>
      <w:bookmarkStart w:id="2" w:name="При_наличии_права_преимущественного_прие"/>
      <w:bookmarkEnd w:id="2"/>
      <w:r>
        <w:rPr>
          <w:b/>
          <w:sz w:val="24"/>
        </w:rPr>
        <w:t>При наличии права преимущественного приема на обучение, дополнительно предоставляются справка о составе семьи и справка об обучении старших детей в МКОУ «Старо-Волжская О</w:t>
      </w:r>
      <w:r>
        <w:rPr>
          <w:b/>
          <w:sz w:val="24"/>
        </w:rPr>
        <w:t>ОШ</w:t>
      </w:r>
      <w:r>
        <w:rPr>
          <w:b/>
          <w:sz w:val="24"/>
        </w:rPr>
        <w:t>».</w:t>
      </w:r>
    </w:p>
    <w:p w:rsidR="00C06F82" w:rsidRDefault="00C06F82">
      <w:pPr>
        <w:jc w:val="both"/>
        <w:rPr>
          <w:b/>
          <w:sz w:val="24"/>
        </w:rPr>
        <w:sectPr w:rsidR="00C06F82">
          <w:type w:val="continuous"/>
          <w:pgSz w:w="11910" w:h="16840"/>
          <w:pgMar w:top="1020" w:right="708" w:bottom="280" w:left="1559" w:header="720" w:footer="720" w:gutter="0"/>
          <w:cols w:space="720"/>
        </w:sectPr>
      </w:pPr>
    </w:p>
    <w:p w:rsidR="00C06F82" w:rsidRDefault="002E38FB">
      <w:pPr>
        <w:pStyle w:val="a3"/>
        <w:spacing w:before="62"/>
        <w:ind w:left="140" w:right="133" w:firstLine="413"/>
        <w:jc w:val="both"/>
      </w:pPr>
      <w:r>
        <w:lastRenderedPageBreak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</w:t>
      </w:r>
      <w:r>
        <w:t>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06F82" w:rsidRDefault="00C06F82">
      <w:pPr>
        <w:pStyle w:val="a3"/>
        <w:spacing w:before="10"/>
      </w:pPr>
    </w:p>
    <w:p w:rsidR="00C06F82" w:rsidRDefault="002E38FB">
      <w:pPr>
        <w:pStyle w:val="a3"/>
        <w:spacing w:before="1" w:line="237" w:lineRule="auto"/>
        <w:ind w:left="140" w:right="141" w:firstLine="413"/>
        <w:jc w:val="both"/>
      </w:pPr>
      <w:r>
        <w:t xml:space="preserve">Копии </w:t>
      </w:r>
      <w:r>
        <w:t xml:space="preserve">предъявляемых </w:t>
      </w:r>
      <w:r>
        <w:t xml:space="preserve">при </w:t>
      </w:r>
      <w:r>
        <w:t xml:space="preserve">приеме </w:t>
      </w:r>
      <w:r>
        <w:t>документов хранятся в МКОУ</w:t>
      </w:r>
      <w:proofErr w:type="gramStart"/>
      <w:r>
        <w:t>«С</w:t>
      </w:r>
      <w:proofErr w:type="gramEnd"/>
      <w:r>
        <w:t>таро-Волжская О</w:t>
      </w:r>
      <w:r>
        <w:t>ОШ» на время обучения ребенка.</w:t>
      </w:r>
    </w:p>
    <w:p w:rsidR="00C06F82" w:rsidRDefault="00C06F82">
      <w:pPr>
        <w:pStyle w:val="a3"/>
        <w:spacing w:before="10"/>
      </w:pPr>
    </w:p>
    <w:p w:rsidR="00C06F82" w:rsidRDefault="002E38FB">
      <w:pPr>
        <w:pStyle w:val="a3"/>
        <w:ind w:left="140" w:right="134" w:firstLine="442"/>
        <w:jc w:val="both"/>
      </w:pPr>
      <w:r>
        <w:t>Уточнить территориальную принадлежность можно по телефону: 9-31-82</w:t>
      </w:r>
      <w:r>
        <w:t>, а также на сайте школы.</w:t>
      </w:r>
    </w:p>
    <w:p w:rsidR="00C06F82" w:rsidRDefault="00C06F82">
      <w:pPr>
        <w:pStyle w:val="a3"/>
        <w:spacing w:before="8"/>
      </w:pPr>
    </w:p>
    <w:p w:rsidR="00C06F82" w:rsidRDefault="002E38FB">
      <w:pPr>
        <w:ind w:left="140" w:right="132"/>
        <w:jc w:val="both"/>
        <w:rPr>
          <w:b/>
          <w:sz w:val="24"/>
        </w:rPr>
      </w:pPr>
      <w:bookmarkStart w:id="3" w:name="С_01.07.2022_г._право_записи_в_школу_име"/>
      <w:bookmarkEnd w:id="3"/>
      <w:r>
        <w:rPr>
          <w:b/>
          <w:color w:val="1F2E3A"/>
          <w:sz w:val="24"/>
        </w:rPr>
        <w:t>С 01.07.2025</w:t>
      </w:r>
      <w:r>
        <w:rPr>
          <w:b/>
          <w:color w:val="1F2E3A"/>
          <w:sz w:val="24"/>
        </w:rPr>
        <w:t xml:space="preserve"> г. право записи в школу имеют все остальные граждане, проживающие на закрепленн</w:t>
      </w:r>
      <w:r>
        <w:rPr>
          <w:b/>
          <w:color w:val="1F2E3A"/>
          <w:sz w:val="24"/>
        </w:rPr>
        <w:t>ой территории и вне указанной выше территории, при наличии свободных ме</w:t>
      </w:r>
      <w:proofErr w:type="gramStart"/>
      <w:r>
        <w:rPr>
          <w:b/>
          <w:color w:val="1F2E3A"/>
          <w:sz w:val="24"/>
        </w:rPr>
        <w:t>ст в шк</w:t>
      </w:r>
      <w:proofErr w:type="gramEnd"/>
      <w:r>
        <w:rPr>
          <w:b/>
          <w:color w:val="1F2E3A"/>
          <w:sz w:val="24"/>
        </w:rPr>
        <w:t>оле.</w:t>
      </w:r>
    </w:p>
    <w:p w:rsidR="00C06F82" w:rsidRDefault="00C06F82">
      <w:pPr>
        <w:pStyle w:val="a3"/>
        <w:spacing w:before="3"/>
        <w:rPr>
          <w:b/>
        </w:rPr>
      </w:pPr>
    </w:p>
    <w:p w:rsidR="00C06F82" w:rsidRDefault="002E38FB">
      <w:pPr>
        <w:pStyle w:val="a3"/>
        <w:spacing w:line="237" w:lineRule="auto"/>
        <w:ind w:left="140" w:right="143" w:firstLine="499"/>
        <w:jc w:val="both"/>
      </w:pPr>
      <w:r>
        <w:t>По всем интересующим вопросам обращаться к Арефьевой Татьяне Георгиевне</w:t>
      </w:r>
      <w:r>
        <w:t>, ответственной за прием документов для зачисления.</w:t>
      </w:r>
    </w:p>
    <w:p w:rsidR="00C06F82" w:rsidRDefault="00C06F82">
      <w:pPr>
        <w:pStyle w:val="a3"/>
        <w:spacing w:before="14"/>
      </w:pPr>
    </w:p>
    <w:p w:rsidR="00C06F82" w:rsidRDefault="002E38FB">
      <w:pPr>
        <w:pStyle w:val="a3"/>
        <w:spacing w:before="49"/>
        <w:rPr>
          <w:b/>
          <w:sz w:val="20"/>
        </w:rPr>
      </w:pPr>
      <w:r>
        <w:rPr>
          <w:b/>
          <w:sz w:val="20"/>
        </w:rPr>
        <w:t xml:space="preserve">    МКОУ «Старо-Волжская ООШ»</w:t>
      </w:r>
    </w:p>
    <w:p w:rsidR="002E38FB" w:rsidRDefault="002E38FB">
      <w:pPr>
        <w:spacing w:line="535" w:lineRule="auto"/>
        <w:ind w:left="140" w:right="1302"/>
        <w:rPr>
          <w:b/>
          <w:sz w:val="20"/>
        </w:rPr>
      </w:pPr>
    </w:p>
    <w:p w:rsidR="002E38FB" w:rsidRDefault="002E38FB">
      <w:pPr>
        <w:spacing w:line="535" w:lineRule="auto"/>
        <w:ind w:left="140" w:right="1302"/>
        <w:rPr>
          <w:b/>
          <w:sz w:val="20"/>
        </w:rPr>
      </w:pPr>
      <w:r>
        <w:rPr>
          <w:b/>
          <w:sz w:val="20"/>
        </w:rPr>
        <w:t>Адрес:416363</w:t>
      </w:r>
      <w:r>
        <w:rPr>
          <w:b/>
          <w:sz w:val="20"/>
        </w:rPr>
        <w:t>,Астраханскаяобласть</w:t>
      </w:r>
      <w:proofErr w:type="gramStart"/>
      <w:r>
        <w:rPr>
          <w:b/>
          <w:sz w:val="20"/>
        </w:rPr>
        <w:t>,И</w:t>
      </w:r>
      <w:proofErr w:type="gramEnd"/>
      <w:r>
        <w:rPr>
          <w:b/>
          <w:sz w:val="20"/>
        </w:rPr>
        <w:t>крянинскийрайон,п. Старо-Волжский, ул. Школьная, д.1</w:t>
      </w:r>
      <w:r>
        <w:rPr>
          <w:b/>
          <w:sz w:val="20"/>
        </w:rPr>
        <w:t xml:space="preserve"> </w:t>
      </w:r>
    </w:p>
    <w:p w:rsidR="002E38FB" w:rsidRDefault="002E38FB">
      <w:pPr>
        <w:spacing w:line="535" w:lineRule="auto"/>
        <w:ind w:left="140" w:right="1302"/>
        <w:rPr>
          <w:b/>
          <w:sz w:val="20"/>
        </w:rPr>
      </w:pPr>
      <w:r>
        <w:rPr>
          <w:b/>
          <w:sz w:val="20"/>
        </w:rPr>
        <w:t xml:space="preserve">Телефон: 8-851-44-9-31-82 </w:t>
      </w:r>
    </w:p>
    <w:p w:rsidR="00C06F82" w:rsidRDefault="002E38FB">
      <w:pPr>
        <w:spacing w:line="535" w:lineRule="auto"/>
        <w:ind w:left="140" w:right="1302"/>
        <w:rPr>
          <w:b/>
          <w:sz w:val="20"/>
        </w:rPr>
      </w:pPr>
      <w:r>
        <w:rPr>
          <w:b/>
          <w:sz w:val="20"/>
        </w:rPr>
        <w:t xml:space="preserve">Электронный адрес: </w:t>
      </w:r>
      <w:hyperlink r:id="rId5">
        <w:r>
          <w:rPr>
            <w:b/>
            <w:sz w:val="20"/>
            <w:lang w:val="en-US"/>
          </w:rPr>
          <w:t>urusiya</w:t>
        </w:r>
        <w:r>
          <w:rPr>
            <w:b/>
            <w:sz w:val="20"/>
          </w:rPr>
          <w:t>@yandex.ru</w:t>
        </w:r>
      </w:hyperlink>
    </w:p>
    <w:sectPr w:rsidR="00C06F82" w:rsidSect="00C06F82">
      <w:pgSz w:w="11910" w:h="16840"/>
      <w:pgMar w:top="10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D384B"/>
    <w:multiLevelType w:val="hybridMultilevel"/>
    <w:tmpl w:val="257C7FAA"/>
    <w:lvl w:ilvl="0" w:tplc="0B589822">
      <w:numFmt w:val="bullet"/>
      <w:lvlText w:val="-"/>
      <w:lvlJc w:val="left"/>
      <w:pPr>
        <w:ind w:left="14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D48C7822">
      <w:numFmt w:val="bullet"/>
      <w:lvlText w:val="•"/>
      <w:lvlJc w:val="left"/>
      <w:pPr>
        <w:ind w:left="1090" w:hanging="246"/>
      </w:pPr>
      <w:rPr>
        <w:rFonts w:hint="default"/>
        <w:lang w:val="ru-RU" w:eastAsia="en-US" w:bidi="ar-SA"/>
      </w:rPr>
    </w:lvl>
    <w:lvl w:ilvl="2" w:tplc="4A60D1D6">
      <w:numFmt w:val="bullet"/>
      <w:lvlText w:val="•"/>
      <w:lvlJc w:val="left"/>
      <w:pPr>
        <w:ind w:left="2040" w:hanging="246"/>
      </w:pPr>
      <w:rPr>
        <w:rFonts w:hint="default"/>
        <w:lang w:val="ru-RU" w:eastAsia="en-US" w:bidi="ar-SA"/>
      </w:rPr>
    </w:lvl>
    <w:lvl w:ilvl="3" w:tplc="8F46D39C">
      <w:numFmt w:val="bullet"/>
      <w:lvlText w:val="•"/>
      <w:lvlJc w:val="left"/>
      <w:pPr>
        <w:ind w:left="2990" w:hanging="246"/>
      </w:pPr>
      <w:rPr>
        <w:rFonts w:hint="default"/>
        <w:lang w:val="ru-RU" w:eastAsia="en-US" w:bidi="ar-SA"/>
      </w:rPr>
    </w:lvl>
    <w:lvl w:ilvl="4" w:tplc="86E0DD10">
      <w:numFmt w:val="bullet"/>
      <w:lvlText w:val="•"/>
      <w:lvlJc w:val="left"/>
      <w:pPr>
        <w:ind w:left="3940" w:hanging="246"/>
      </w:pPr>
      <w:rPr>
        <w:rFonts w:hint="default"/>
        <w:lang w:val="ru-RU" w:eastAsia="en-US" w:bidi="ar-SA"/>
      </w:rPr>
    </w:lvl>
    <w:lvl w:ilvl="5" w:tplc="6310DA1C">
      <w:numFmt w:val="bullet"/>
      <w:lvlText w:val="•"/>
      <w:lvlJc w:val="left"/>
      <w:pPr>
        <w:ind w:left="4890" w:hanging="246"/>
      </w:pPr>
      <w:rPr>
        <w:rFonts w:hint="default"/>
        <w:lang w:val="ru-RU" w:eastAsia="en-US" w:bidi="ar-SA"/>
      </w:rPr>
    </w:lvl>
    <w:lvl w:ilvl="6" w:tplc="162E4552">
      <w:numFmt w:val="bullet"/>
      <w:lvlText w:val="•"/>
      <w:lvlJc w:val="left"/>
      <w:pPr>
        <w:ind w:left="5841" w:hanging="246"/>
      </w:pPr>
      <w:rPr>
        <w:rFonts w:hint="default"/>
        <w:lang w:val="ru-RU" w:eastAsia="en-US" w:bidi="ar-SA"/>
      </w:rPr>
    </w:lvl>
    <w:lvl w:ilvl="7" w:tplc="C6A896CA">
      <w:numFmt w:val="bullet"/>
      <w:lvlText w:val="•"/>
      <w:lvlJc w:val="left"/>
      <w:pPr>
        <w:ind w:left="6791" w:hanging="246"/>
      </w:pPr>
      <w:rPr>
        <w:rFonts w:hint="default"/>
        <w:lang w:val="ru-RU" w:eastAsia="en-US" w:bidi="ar-SA"/>
      </w:rPr>
    </w:lvl>
    <w:lvl w:ilvl="8" w:tplc="3C501CB8">
      <w:numFmt w:val="bullet"/>
      <w:lvlText w:val="•"/>
      <w:lvlJc w:val="left"/>
      <w:pPr>
        <w:ind w:left="7741" w:hanging="2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06F82"/>
    <w:rsid w:val="002E38FB"/>
    <w:rsid w:val="00C06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6F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F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6F82"/>
    <w:rPr>
      <w:sz w:val="24"/>
      <w:szCs w:val="24"/>
    </w:rPr>
  </w:style>
  <w:style w:type="paragraph" w:styleId="a4">
    <w:name w:val="List Paragraph"/>
    <w:basedOn w:val="a"/>
    <w:uiPriority w:val="1"/>
    <w:qFormat/>
    <w:rsid w:val="00C06F82"/>
    <w:pPr>
      <w:ind w:left="140" w:right="141"/>
      <w:jc w:val="both"/>
    </w:pPr>
  </w:style>
  <w:style w:type="paragraph" w:customStyle="1" w:styleId="TableParagraph">
    <w:name w:val="Table Paragraph"/>
    <w:basedOn w:val="a"/>
    <w:uiPriority w:val="1"/>
    <w:qFormat/>
    <w:rsid w:val="00C06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hitno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2025-02-26T09:10:00Z</dcterms:created>
  <dcterms:modified xsi:type="dcterms:W3CDTF">2025-02-26T09:08:00Z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2025-02-26T00:00:00Z</vt:filetime>
  </property>
  <property fmtid="{D5CDD505-2E9C-101B-9397-08002B2CF9AE}" pid="5" name="Producer">
    <vt:lpwstr>www.ilovepdf.com</vt:lpwstr>
  </property>
</Properties>
</file>