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C12" w:rsidRDefault="001B7C12" w:rsidP="003E503A">
      <w:pPr>
        <w:pStyle w:val="Style17"/>
        <w:widowControl/>
        <w:spacing w:before="100" w:beforeAutospacing="1" w:after="100" w:afterAutospacing="1"/>
        <w:ind w:firstLine="426"/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940425" cy="839241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C12" w:rsidRDefault="001B7C12" w:rsidP="003E503A">
      <w:pPr>
        <w:pStyle w:val="Style17"/>
        <w:widowControl/>
        <w:spacing w:before="100" w:beforeAutospacing="1" w:after="100" w:afterAutospacing="1"/>
        <w:ind w:firstLine="426"/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</w:p>
    <w:p w:rsidR="001B7C12" w:rsidRDefault="001B7C12" w:rsidP="003E503A">
      <w:pPr>
        <w:pStyle w:val="Style17"/>
        <w:widowControl/>
        <w:spacing w:before="100" w:beforeAutospacing="1" w:after="100" w:afterAutospacing="1"/>
        <w:ind w:firstLine="426"/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</w:p>
    <w:p w:rsidR="001B7C12" w:rsidRDefault="001B7C12" w:rsidP="003E503A">
      <w:pPr>
        <w:pStyle w:val="Style17"/>
        <w:widowControl/>
        <w:spacing w:before="100" w:beforeAutospacing="1" w:after="100" w:afterAutospacing="1"/>
        <w:ind w:firstLine="426"/>
        <w:jc w:val="both"/>
        <w:rPr>
          <w:rStyle w:val="FontStyle55"/>
          <w:rFonts w:ascii="Times New Roman" w:hAnsi="Times New Roman" w:cs="Times New Roman"/>
          <w:sz w:val="22"/>
          <w:szCs w:val="22"/>
        </w:rPr>
      </w:pPr>
    </w:p>
    <w:p w:rsidR="003E503A" w:rsidRDefault="003E503A" w:rsidP="003E503A">
      <w:pPr>
        <w:pStyle w:val="Style17"/>
        <w:widowControl/>
        <w:spacing w:before="100" w:beforeAutospacing="1" w:after="100" w:afterAutospacing="1"/>
        <w:ind w:firstLine="426"/>
        <w:jc w:val="both"/>
        <w:rPr>
          <w:rFonts w:eastAsia="Calibri"/>
          <w:bCs/>
          <w:sz w:val="22"/>
          <w:szCs w:val="22"/>
          <w:lang w:eastAsia="en-US"/>
        </w:rPr>
      </w:pPr>
      <w:r w:rsidRPr="00C41162">
        <w:rPr>
          <w:rStyle w:val="FontStyle55"/>
          <w:rFonts w:ascii="Times New Roman" w:hAnsi="Times New Roman" w:cs="Times New Roman"/>
          <w:sz w:val="22"/>
          <w:szCs w:val="22"/>
        </w:rPr>
        <w:t xml:space="preserve">Рабочая программа составлена на основе федерального государственного образовательного стандарта среднего общего образования 5-11 классы (ФГОС), </w:t>
      </w:r>
      <w:r w:rsidRPr="00C41162">
        <w:rPr>
          <w:sz w:val="22"/>
          <w:szCs w:val="22"/>
        </w:rPr>
        <w:t>Федерального закона «Об образовании в Российской Федерации» от 29.12.2012 № 273-ФЗ;</w:t>
      </w:r>
      <w:r w:rsidRPr="00C41162">
        <w:rPr>
          <w:rStyle w:val="FontStyle55"/>
          <w:rFonts w:ascii="Times New Roman" w:hAnsi="Times New Roman" w:cs="Times New Roman"/>
          <w:sz w:val="22"/>
          <w:szCs w:val="22"/>
        </w:rPr>
        <w:t xml:space="preserve">  основной образовательной программы среднего общего образования МОУ СОШ №5 г. Лыткарино;</w:t>
      </w:r>
      <w:r w:rsidRPr="00C41162">
        <w:rPr>
          <w:rFonts w:eastAsia="Calibri"/>
          <w:sz w:val="22"/>
          <w:szCs w:val="22"/>
          <w:lang w:eastAsia="en-US"/>
        </w:rPr>
        <w:t xml:space="preserve"> авторских программ по </w:t>
      </w:r>
      <w:proofErr w:type="spellStart"/>
      <w:proofErr w:type="gramStart"/>
      <w:r w:rsidRPr="00C41162">
        <w:rPr>
          <w:sz w:val="22"/>
          <w:szCs w:val="22"/>
        </w:rPr>
        <w:t>по</w:t>
      </w:r>
      <w:proofErr w:type="spellEnd"/>
      <w:proofErr w:type="gramEnd"/>
      <w:r w:rsidRPr="00C41162">
        <w:rPr>
          <w:sz w:val="22"/>
          <w:szCs w:val="22"/>
        </w:rPr>
        <w:t xml:space="preserve"> алгебре для 7-9 классов УМК «Алгебра 7-9» авторы </w:t>
      </w:r>
      <w:r>
        <w:rPr>
          <w:sz w:val="22"/>
          <w:szCs w:val="22"/>
        </w:rPr>
        <w:t>А.Г. Мерзляк, В.Б. Полонский, М.С. Якир</w:t>
      </w:r>
      <w:r w:rsidRPr="00C41162">
        <w:rPr>
          <w:sz w:val="22"/>
          <w:szCs w:val="22"/>
        </w:rPr>
        <w:t xml:space="preserve"> </w:t>
      </w:r>
      <w:r w:rsidRPr="00C41162">
        <w:rPr>
          <w:rStyle w:val="FontStyle55"/>
          <w:rFonts w:ascii="Times New Roman" w:hAnsi="Times New Roman" w:cs="Times New Roman"/>
          <w:sz w:val="22"/>
          <w:szCs w:val="22"/>
        </w:rPr>
        <w:t>в соответствии с учебным планом М</w:t>
      </w:r>
      <w:r>
        <w:rPr>
          <w:rStyle w:val="FontStyle55"/>
          <w:rFonts w:ascii="Times New Roman" w:hAnsi="Times New Roman" w:cs="Times New Roman"/>
          <w:sz w:val="22"/>
          <w:szCs w:val="22"/>
        </w:rPr>
        <w:t>КОУ «Старо-Волжская ООШ</w:t>
      </w:r>
      <w:r w:rsidRPr="00C41162">
        <w:rPr>
          <w:rStyle w:val="FontStyle55"/>
          <w:rFonts w:ascii="Times New Roman" w:hAnsi="Times New Roman" w:cs="Times New Roman"/>
          <w:sz w:val="22"/>
          <w:szCs w:val="22"/>
        </w:rPr>
        <w:t>:</w:t>
      </w:r>
      <w:r>
        <w:rPr>
          <w:rStyle w:val="FontStyle55"/>
          <w:rFonts w:ascii="Times New Roman" w:hAnsi="Times New Roman" w:cs="Times New Roman"/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C41162">
        <w:rPr>
          <w:sz w:val="22"/>
          <w:szCs w:val="22"/>
        </w:rPr>
        <w:t xml:space="preserve">борник «Программы общеобразовательных </w:t>
      </w:r>
      <w:r>
        <w:rPr>
          <w:sz w:val="22"/>
          <w:szCs w:val="22"/>
        </w:rPr>
        <w:t>учреждений. Алгебра. 7-9 классы»</w:t>
      </w:r>
      <w:r w:rsidRPr="00C41162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C41162">
        <w:rPr>
          <w:sz w:val="22"/>
          <w:szCs w:val="22"/>
        </w:rPr>
        <w:t xml:space="preserve">оставитель: </w:t>
      </w:r>
      <w:proofErr w:type="spellStart"/>
      <w:r w:rsidRPr="00C41162">
        <w:rPr>
          <w:sz w:val="22"/>
          <w:szCs w:val="22"/>
        </w:rPr>
        <w:t>Бурмистрова</w:t>
      </w:r>
      <w:proofErr w:type="spellEnd"/>
      <w:r w:rsidRPr="00C41162">
        <w:rPr>
          <w:sz w:val="22"/>
          <w:szCs w:val="22"/>
        </w:rPr>
        <w:t xml:space="preserve"> Т.А.-  М: «Просвещение», </w:t>
      </w:r>
      <w:r>
        <w:rPr>
          <w:sz w:val="22"/>
          <w:szCs w:val="22"/>
        </w:rPr>
        <w:t xml:space="preserve"> </w:t>
      </w:r>
      <w:r>
        <w:rPr>
          <w:rFonts w:eastAsia="Calibri"/>
          <w:bCs/>
          <w:sz w:val="22"/>
          <w:szCs w:val="22"/>
          <w:lang w:eastAsia="en-US"/>
        </w:rPr>
        <w:t>р</w:t>
      </w:r>
      <w:r w:rsidRPr="00C41162">
        <w:rPr>
          <w:rFonts w:eastAsia="Calibri"/>
          <w:bCs/>
          <w:sz w:val="22"/>
          <w:szCs w:val="22"/>
          <w:lang w:eastAsia="en-US"/>
        </w:rPr>
        <w:t>азработанных в соответствии с Федеральным государственным образовательным стандартом основного общего образования.</w:t>
      </w:r>
    </w:p>
    <w:p w:rsidR="003E503A" w:rsidRPr="0079018D" w:rsidRDefault="003E503A" w:rsidP="003E503A">
      <w:pPr>
        <w:pStyle w:val="Style17"/>
        <w:widowControl/>
        <w:spacing w:before="100" w:beforeAutospacing="1" w:after="100" w:afterAutospacing="1"/>
        <w:ind w:firstLine="600"/>
        <w:jc w:val="both"/>
        <w:rPr>
          <w:sz w:val="22"/>
          <w:szCs w:val="22"/>
        </w:rPr>
      </w:pPr>
      <w:r w:rsidRPr="00620099">
        <w:rPr>
          <w:b/>
          <w:kern w:val="2"/>
          <w:sz w:val="22"/>
          <w:szCs w:val="22"/>
        </w:rPr>
        <w:t>УМК:</w:t>
      </w:r>
    </w:p>
    <w:p w:rsidR="003E503A" w:rsidRPr="00620099" w:rsidRDefault="003E503A" w:rsidP="003E503A">
      <w:pPr>
        <w:numPr>
          <w:ilvl w:val="0"/>
          <w:numId w:val="1"/>
        </w:numPr>
        <w:spacing w:after="0" w:line="240" w:lineRule="auto"/>
      </w:pPr>
      <w:r w:rsidRPr="00620099">
        <w:t>Алгебра. 7 класс: учеб</w:t>
      </w:r>
      <w:proofErr w:type="gramStart"/>
      <w:r w:rsidRPr="00620099">
        <w:t>.</w:t>
      </w:r>
      <w:proofErr w:type="gramEnd"/>
      <w:r w:rsidRPr="00620099">
        <w:t xml:space="preserve"> </w:t>
      </w:r>
      <w:proofErr w:type="gramStart"/>
      <w:r w:rsidRPr="00620099">
        <w:t>д</w:t>
      </w:r>
      <w:proofErr w:type="gramEnd"/>
      <w:r w:rsidRPr="00620099">
        <w:t xml:space="preserve">ля </w:t>
      </w:r>
      <w:proofErr w:type="spellStart"/>
      <w:r w:rsidRPr="00620099">
        <w:t>общеобразоват</w:t>
      </w:r>
      <w:proofErr w:type="spellEnd"/>
      <w:r w:rsidRPr="00620099">
        <w:t>. организаций с приложением на электронном носителе / (</w:t>
      </w:r>
      <w:r>
        <w:t>А.Г. Мерзляк, В.Б. Полонский, М.С. Якир</w:t>
      </w:r>
      <w:r w:rsidRPr="00620099">
        <w:t xml:space="preserve">); под ред. </w:t>
      </w:r>
      <w:r>
        <w:t>В.Е.Подольского</w:t>
      </w:r>
      <w:r w:rsidRPr="00620099">
        <w:t xml:space="preserve">. – </w:t>
      </w:r>
      <w:r>
        <w:t>8</w:t>
      </w:r>
      <w:r w:rsidRPr="00620099">
        <w:t>-е изд. – М. : Просвещение.</w:t>
      </w:r>
    </w:p>
    <w:p w:rsidR="003E503A" w:rsidRPr="00620099" w:rsidRDefault="003E503A" w:rsidP="003E503A">
      <w:pPr>
        <w:numPr>
          <w:ilvl w:val="0"/>
          <w:numId w:val="1"/>
        </w:numPr>
        <w:spacing w:after="0" w:line="240" w:lineRule="auto"/>
      </w:pPr>
      <w:r w:rsidRPr="00620099">
        <w:t>Алгебра. 8 класс: учеб</w:t>
      </w:r>
      <w:proofErr w:type="gramStart"/>
      <w:r w:rsidRPr="00620099">
        <w:t>.</w:t>
      </w:r>
      <w:proofErr w:type="gramEnd"/>
      <w:r w:rsidRPr="00620099">
        <w:t xml:space="preserve"> </w:t>
      </w:r>
      <w:proofErr w:type="gramStart"/>
      <w:r w:rsidRPr="00620099">
        <w:t>д</w:t>
      </w:r>
      <w:proofErr w:type="gramEnd"/>
      <w:r w:rsidRPr="00620099">
        <w:t xml:space="preserve">ля </w:t>
      </w:r>
      <w:proofErr w:type="spellStart"/>
      <w:r w:rsidRPr="00620099">
        <w:t>общеобразоват</w:t>
      </w:r>
      <w:proofErr w:type="spellEnd"/>
      <w:r w:rsidRPr="00620099">
        <w:t>. организаций с приложением на электронном носителе / (</w:t>
      </w:r>
      <w:r>
        <w:t>А.Г. Мерзляк, В.Б. Полонский, М.С. Якир</w:t>
      </w:r>
      <w:r w:rsidRPr="00620099">
        <w:t xml:space="preserve">); под ред. </w:t>
      </w:r>
      <w:r>
        <w:t>В.Е.Подольского</w:t>
      </w:r>
      <w:r w:rsidRPr="00620099">
        <w:t xml:space="preserve">. – </w:t>
      </w:r>
      <w:r>
        <w:t>8</w:t>
      </w:r>
      <w:r w:rsidRPr="00620099">
        <w:t>-е изд. – М. : Просвещение.</w:t>
      </w:r>
    </w:p>
    <w:p w:rsidR="003E503A" w:rsidRPr="00620099" w:rsidRDefault="003E503A" w:rsidP="003E503A">
      <w:pPr>
        <w:numPr>
          <w:ilvl w:val="0"/>
          <w:numId w:val="1"/>
        </w:numPr>
        <w:spacing w:after="0" w:line="240" w:lineRule="auto"/>
      </w:pPr>
      <w:r w:rsidRPr="00620099">
        <w:t>Алгебра. 9 класс: учеб</w:t>
      </w:r>
      <w:proofErr w:type="gramStart"/>
      <w:r w:rsidRPr="00620099">
        <w:t>.</w:t>
      </w:r>
      <w:proofErr w:type="gramEnd"/>
      <w:r w:rsidRPr="00620099">
        <w:t xml:space="preserve"> </w:t>
      </w:r>
      <w:proofErr w:type="gramStart"/>
      <w:r w:rsidRPr="00620099">
        <w:t>д</w:t>
      </w:r>
      <w:proofErr w:type="gramEnd"/>
      <w:r w:rsidRPr="00620099">
        <w:t xml:space="preserve">ля </w:t>
      </w:r>
      <w:proofErr w:type="spellStart"/>
      <w:r w:rsidRPr="00620099">
        <w:t>общеобразоват</w:t>
      </w:r>
      <w:proofErr w:type="spellEnd"/>
      <w:r w:rsidRPr="00620099">
        <w:t>. организаций с приложением на электронном носителе / (</w:t>
      </w:r>
      <w:r>
        <w:t>А.Г. Мерзляк, В.Б. Полонский, М.С. Якир</w:t>
      </w:r>
      <w:r w:rsidRPr="00620099">
        <w:t xml:space="preserve">); под ред. </w:t>
      </w:r>
      <w:r>
        <w:t>В.Е.Подольского</w:t>
      </w:r>
      <w:r w:rsidRPr="00620099">
        <w:t xml:space="preserve">. – </w:t>
      </w:r>
      <w:r>
        <w:t>8</w:t>
      </w:r>
      <w:r w:rsidRPr="00620099">
        <w:t>-е изд. – М. : Просвещение.</w:t>
      </w:r>
    </w:p>
    <w:p w:rsidR="003E503A" w:rsidRPr="00620099" w:rsidRDefault="003E503A" w:rsidP="003E503A">
      <w:pPr>
        <w:pStyle w:val="a3"/>
        <w:numPr>
          <w:ilvl w:val="0"/>
          <w:numId w:val="1"/>
        </w:numPr>
        <w:jc w:val="both"/>
        <w:rPr>
          <w:sz w:val="22"/>
          <w:szCs w:val="22"/>
          <w:lang w:eastAsia="ru-RU"/>
        </w:rPr>
      </w:pPr>
      <w:r w:rsidRPr="00620099">
        <w:rPr>
          <w:sz w:val="22"/>
          <w:szCs w:val="22"/>
          <w:lang w:eastAsia="ru-RU"/>
        </w:rPr>
        <w:t xml:space="preserve">Л. И. </w:t>
      </w:r>
      <w:proofErr w:type="spellStart"/>
      <w:r w:rsidRPr="00620099">
        <w:rPr>
          <w:sz w:val="22"/>
          <w:szCs w:val="22"/>
          <w:lang w:eastAsia="ru-RU"/>
        </w:rPr>
        <w:t>Звавич</w:t>
      </w:r>
      <w:proofErr w:type="spellEnd"/>
      <w:r w:rsidRPr="00620099">
        <w:rPr>
          <w:sz w:val="22"/>
          <w:szCs w:val="22"/>
          <w:lang w:eastAsia="ru-RU"/>
        </w:rPr>
        <w:t>, Л. В. Кузнецова С. Б. Суворова. Дидактические материалы по алгебре для 7 класса. – М.</w:t>
      </w:r>
      <w:proofErr w:type="gramStart"/>
      <w:r w:rsidRPr="00620099">
        <w:rPr>
          <w:sz w:val="22"/>
          <w:szCs w:val="22"/>
          <w:lang w:eastAsia="ru-RU"/>
        </w:rPr>
        <w:t xml:space="preserve"> :</w:t>
      </w:r>
      <w:proofErr w:type="gramEnd"/>
      <w:r w:rsidRPr="00620099">
        <w:rPr>
          <w:sz w:val="22"/>
          <w:szCs w:val="22"/>
          <w:lang w:eastAsia="ru-RU"/>
        </w:rPr>
        <w:t xml:space="preserve"> Просвещение</w:t>
      </w:r>
    </w:p>
    <w:p w:rsidR="003E503A" w:rsidRPr="00620099" w:rsidRDefault="003E503A" w:rsidP="003E503A">
      <w:pPr>
        <w:pStyle w:val="a3"/>
        <w:numPr>
          <w:ilvl w:val="0"/>
          <w:numId w:val="1"/>
        </w:numPr>
        <w:jc w:val="both"/>
        <w:rPr>
          <w:sz w:val="22"/>
          <w:szCs w:val="22"/>
          <w:lang w:eastAsia="ru-RU"/>
        </w:rPr>
      </w:pPr>
      <w:r w:rsidRPr="00620099">
        <w:rPr>
          <w:sz w:val="22"/>
          <w:szCs w:val="22"/>
          <w:lang w:eastAsia="ru-RU"/>
        </w:rPr>
        <w:t xml:space="preserve">Л. И. </w:t>
      </w:r>
      <w:proofErr w:type="spellStart"/>
      <w:r w:rsidRPr="00620099">
        <w:rPr>
          <w:sz w:val="22"/>
          <w:szCs w:val="22"/>
          <w:lang w:eastAsia="ru-RU"/>
        </w:rPr>
        <w:t>Звавич</w:t>
      </w:r>
      <w:proofErr w:type="spellEnd"/>
      <w:r w:rsidRPr="00620099">
        <w:rPr>
          <w:sz w:val="22"/>
          <w:szCs w:val="22"/>
          <w:lang w:eastAsia="ru-RU"/>
        </w:rPr>
        <w:t>, Л. В. Кузнецова С. Б. Суворова. Дидактические материалы по алгебре для 8 класса. – М.</w:t>
      </w:r>
      <w:proofErr w:type="gramStart"/>
      <w:r w:rsidRPr="00620099">
        <w:rPr>
          <w:sz w:val="22"/>
          <w:szCs w:val="22"/>
          <w:lang w:eastAsia="ru-RU"/>
        </w:rPr>
        <w:t xml:space="preserve"> :</w:t>
      </w:r>
      <w:proofErr w:type="gramEnd"/>
      <w:r w:rsidRPr="00620099">
        <w:rPr>
          <w:sz w:val="22"/>
          <w:szCs w:val="22"/>
          <w:lang w:eastAsia="ru-RU"/>
        </w:rPr>
        <w:t xml:space="preserve"> Просвещение</w:t>
      </w:r>
    </w:p>
    <w:p w:rsidR="003E503A" w:rsidRPr="00620099" w:rsidRDefault="003E503A" w:rsidP="003E503A">
      <w:pPr>
        <w:pStyle w:val="a3"/>
        <w:numPr>
          <w:ilvl w:val="0"/>
          <w:numId w:val="1"/>
        </w:numPr>
        <w:jc w:val="both"/>
        <w:rPr>
          <w:sz w:val="22"/>
          <w:szCs w:val="22"/>
          <w:lang w:eastAsia="ru-RU"/>
        </w:rPr>
      </w:pPr>
      <w:r w:rsidRPr="00620099">
        <w:rPr>
          <w:sz w:val="22"/>
          <w:szCs w:val="22"/>
          <w:lang w:eastAsia="ru-RU"/>
        </w:rPr>
        <w:t xml:space="preserve">Л. И. </w:t>
      </w:r>
      <w:proofErr w:type="spellStart"/>
      <w:r w:rsidRPr="00620099">
        <w:rPr>
          <w:sz w:val="22"/>
          <w:szCs w:val="22"/>
          <w:lang w:eastAsia="ru-RU"/>
        </w:rPr>
        <w:t>Звавич</w:t>
      </w:r>
      <w:proofErr w:type="spellEnd"/>
      <w:r w:rsidRPr="00620099">
        <w:rPr>
          <w:sz w:val="22"/>
          <w:szCs w:val="22"/>
          <w:lang w:eastAsia="ru-RU"/>
        </w:rPr>
        <w:t>, Л. В. Кузнецова С. Б. Суворова. Дидактические материалы по алгебре для 9 класса. – М.</w:t>
      </w:r>
      <w:proofErr w:type="gramStart"/>
      <w:r w:rsidRPr="00620099">
        <w:rPr>
          <w:sz w:val="22"/>
          <w:szCs w:val="22"/>
          <w:lang w:eastAsia="ru-RU"/>
        </w:rPr>
        <w:t xml:space="preserve"> :</w:t>
      </w:r>
      <w:proofErr w:type="gramEnd"/>
      <w:r w:rsidRPr="00620099">
        <w:rPr>
          <w:sz w:val="22"/>
          <w:szCs w:val="22"/>
          <w:lang w:eastAsia="ru-RU"/>
        </w:rPr>
        <w:t xml:space="preserve"> Просвещение</w:t>
      </w:r>
    </w:p>
    <w:p w:rsidR="003E503A" w:rsidRPr="00620099" w:rsidRDefault="003E503A" w:rsidP="003E503A">
      <w:pPr>
        <w:tabs>
          <w:tab w:val="left" w:pos="0"/>
          <w:tab w:val="left" w:pos="993"/>
        </w:tabs>
        <w:autoSpaceDE w:val="0"/>
        <w:autoSpaceDN w:val="0"/>
        <w:adjustRightInd w:val="0"/>
        <w:ind w:left="360"/>
        <w:jc w:val="both"/>
        <w:rPr>
          <w:kern w:val="2"/>
        </w:rPr>
      </w:pPr>
      <w:r w:rsidRPr="00620099">
        <w:rPr>
          <w:kern w:val="2"/>
        </w:rPr>
        <w:t xml:space="preserve">В 7-9 классе на изучение предмета «Алгебра» отводится 306 часов  из расчёта 3 часа в неделю в 7-9 классах. </w:t>
      </w:r>
    </w:p>
    <w:p w:rsidR="003E503A" w:rsidRPr="0079018D" w:rsidRDefault="003E503A" w:rsidP="003E503A">
      <w:pPr>
        <w:tabs>
          <w:tab w:val="left" w:pos="0"/>
          <w:tab w:val="left" w:pos="993"/>
        </w:tabs>
        <w:autoSpaceDE w:val="0"/>
        <w:autoSpaceDN w:val="0"/>
        <w:adjustRightInd w:val="0"/>
        <w:ind w:left="360"/>
        <w:jc w:val="both"/>
        <w:rPr>
          <w:kern w:val="2"/>
        </w:rPr>
      </w:pPr>
      <w:r w:rsidRPr="00620099">
        <w:rPr>
          <w:kern w:val="2"/>
        </w:rPr>
        <w:tab/>
        <w:t>В соответствии с этим реализуется в 7-классе алгебра в объеме 102 час</w:t>
      </w:r>
      <w:r>
        <w:rPr>
          <w:kern w:val="2"/>
        </w:rPr>
        <w:t>а</w:t>
      </w:r>
      <w:r w:rsidRPr="00620099">
        <w:rPr>
          <w:kern w:val="2"/>
        </w:rPr>
        <w:t xml:space="preserve"> по 3 часа в неделю, в 8 классе в объеме 102 часов по 3 час</w:t>
      </w:r>
      <w:r>
        <w:rPr>
          <w:kern w:val="2"/>
        </w:rPr>
        <w:t>а</w:t>
      </w:r>
      <w:r w:rsidRPr="00620099">
        <w:rPr>
          <w:kern w:val="2"/>
        </w:rPr>
        <w:t xml:space="preserve"> в неделю.  В 9  классе </w:t>
      </w:r>
      <w:r>
        <w:rPr>
          <w:kern w:val="2"/>
        </w:rPr>
        <w:t xml:space="preserve"> в объеме </w:t>
      </w:r>
      <w:r w:rsidRPr="00620099">
        <w:rPr>
          <w:kern w:val="2"/>
        </w:rPr>
        <w:t>102 часа в неделю.</w:t>
      </w:r>
    </w:p>
    <w:p w:rsidR="003E503A" w:rsidRPr="00620099" w:rsidRDefault="003E503A" w:rsidP="003E503A">
      <w:pPr>
        <w:pStyle w:val="a4"/>
        <w:spacing w:before="0" w:beforeAutospacing="0" w:after="0" w:afterAutospacing="0"/>
        <w:rPr>
          <w:sz w:val="22"/>
          <w:szCs w:val="22"/>
        </w:rPr>
      </w:pPr>
      <w:r w:rsidRPr="00620099">
        <w:rPr>
          <w:b/>
          <w:bCs/>
          <w:i/>
          <w:iCs/>
          <w:sz w:val="22"/>
          <w:szCs w:val="22"/>
        </w:rPr>
        <w:t>Цели изучения предмета:</w:t>
      </w:r>
    </w:p>
    <w:p w:rsidR="003E503A" w:rsidRPr="00620099" w:rsidRDefault="003E503A" w:rsidP="003E503A">
      <w:pPr>
        <w:pStyle w:val="a4"/>
        <w:numPr>
          <w:ilvl w:val="0"/>
          <w:numId w:val="61"/>
        </w:numPr>
        <w:spacing w:before="0" w:beforeAutospacing="0" w:after="0" w:afterAutospacing="0"/>
        <w:jc w:val="both"/>
        <w:rPr>
          <w:sz w:val="22"/>
          <w:szCs w:val="22"/>
        </w:rPr>
      </w:pPr>
      <w:r w:rsidRPr="00620099">
        <w:rPr>
          <w:sz w:val="22"/>
          <w:szCs w:val="22"/>
        </w:rPr>
        <w:t>Обеспечить прочное и сознательное овладение системой математических знаний и умений, необходимых для применения в практической деятельности, изучения смежных дисциплин;</w:t>
      </w:r>
    </w:p>
    <w:p w:rsidR="003E503A" w:rsidRPr="00620099" w:rsidRDefault="003E503A" w:rsidP="003E503A">
      <w:pPr>
        <w:pStyle w:val="a4"/>
        <w:numPr>
          <w:ilvl w:val="0"/>
          <w:numId w:val="61"/>
        </w:numPr>
        <w:spacing w:before="0" w:beforeAutospacing="0" w:after="0" w:afterAutospacing="0"/>
        <w:jc w:val="both"/>
        <w:rPr>
          <w:sz w:val="22"/>
          <w:szCs w:val="22"/>
        </w:rPr>
      </w:pPr>
      <w:r w:rsidRPr="00620099">
        <w:rPr>
          <w:sz w:val="22"/>
          <w:szCs w:val="22"/>
        </w:rPr>
        <w:t>Формировать качества личности, необходимые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3E503A" w:rsidRPr="00620099" w:rsidRDefault="003E503A" w:rsidP="003E503A">
      <w:pPr>
        <w:pStyle w:val="a4"/>
        <w:numPr>
          <w:ilvl w:val="0"/>
          <w:numId w:val="61"/>
        </w:numPr>
        <w:spacing w:before="0" w:beforeAutospacing="0" w:after="0" w:afterAutospacing="0"/>
        <w:jc w:val="both"/>
        <w:rPr>
          <w:sz w:val="22"/>
          <w:szCs w:val="22"/>
        </w:rPr>
      </w:pPr>
      <w:r w:rsidRPr="00620099">
        <w:rPr>
          <w:sz w:val="22"/>
          <w:szCs w:val="22"/>
        </w:rPr>
        <w:t>Воспитывать культуру личности, отношения к математике как части общечеловеческой культуры, понимание значимости математики для научно – технического процесса.</w:t>
      </w:r>
    </w:p>
    <w:p w:rsidR="003E503A" w:rsidRPr="00620099" w:rsidRDefault="003E503A" w:rsidP="003E503A">
      <w:pPr>
        <w:pStyle w:val="a4"/>
        <w:spacing w:before="0" w:beforeAutospacing="0" w:after="0" w:afterAutospacing="0"/>
        <w:rPr>
          <w:sz w:val="22"/>
          <w:szCs w:val="22"/>
        </w:rPr>
      </w:pPr>
      <w:r w:rsidRPr="00620099">
        <w:rPr>
          <w:b/>
          <w:bCs/>
          <w:i/>
          <w:iCs/>
          <w:sz w:val="22"/>
          <w:szCs w:val="22"/>
        </w:rPr>
        <w:t>Задачи изучения предмета:</w:t>
      </w:r>
    </w:p>
    <w:p w:rsidR="003E503A" w:rsidRPr="00620099" w:rsidRDefault="003E503A" w:rsidP="003E503A">
      <w:pPr>
        <w:pStyle w:val="a4"/>
        <w:numPr>
          <w:ilvl w:val="0"/>
          <w:numId w:val="62"/>
        </w:numPr>
        <w:spacing w:before="0" w:beforeAutospacing="0" w:after="0" w:afterAutospacing="0"/>
        <w:jc w:val="both"/>
        <w:rPr>
          <w:sz w:val="22"/>
          <w:szCs w:val="22"/>
        </w:rPr>
      </w:pPr>
      <w:r w:rsidRPr="00620099">
        <w:rPr>
          <w:sz w:val="22"/>
          <w:szCs w:val="22"/>
        </w:rPr>
        <w:t>Изучить выражения и действия с ними, преобразование выражений, применение преобразований при доказательстве тождеств, решении уравнений, систем уравнений, решении текстовых задач; функции и их графики, использование функций и графиков для описания процессов реальной жизни; степени с натуральным показателем и ее свойства; различные геометрические фигуры, различные виды треугольников, соотношений между сторонами и углами в треугольнике, признаки равенства треугольников для решения практических задач, параллельные и перпендикулярные прямые, признаки параллельности прямых, свойств углов, доказательства различных теорем для развития логического мышления учащихся;</w:t>
      </w:r>
    </w:p>
    <w:p w:rsidR="003E503A" w:rsidRPr="00620099" w:rsidRDefault="003E503A" w:rsidP="003E503A">
      <w:pPr>
        <w:pStyle w:val="a4"/>
        <w:numPr>
          <w:ilvl w:val="0"/>
          <w:numId w:val="62"/>
        </w:numPr>
        <w:spacing w:before="0" w:beforeAutospacing="0" w:after="0" w:afterAutospacing="0"/>
        <w:jc w:val="both"/>
        <w:rPr>
          <w:sz w:val="22"/>
          <w:szCs w:val="22"/>
        </w:rPr>
      </w:pPr>
      <w:r w:rsidRPr="00620099">
        <w:rPr>
          <w:sz w:val="22"/>
          <w:szCs w:val="22"/>
        </w:rPr>
        <w:lastRenderedPageBreak/>
        <w:t>Использовать статистические характеристики для анализа и описания информации статистического характера;</w:t>
      </w:r>
    </w:p>
    <w:p w:rsidR="003E503A" w:rsidRPr="00620099" w:rsidRDefault="003E503A" w:rsidP="003E503A">
      <w:pPr>
        <w:pStyle w:val="a4"/>
        <w:numPr>
          <w:ilvl w:val="0"/>
          <w:numId w:val="62"/>
        </w:numPr>
        <w:spacing w:before="0" w:beforeAutospacing="0" w:after="0" w:afterAutospacing="0"/>
        <w:jc w:val="both"/>
        <w:rPr>
          <w:sz w:val="22"/>
          <w:szCs w:val="22"/>
        </w:rPr>
      </w:pPr>
      <w:r w:rsidRPr="00620099">
        <w:rPr>
          <w:sz w:val="22"/>
          <w:szCs w:val="22"/>
        </w:rPr>
        <w:t xml:space="preserve">Формировать устойчивый интерес учащихся к предмету, качества мышления, характерные для математической деятельности и необходимых человеку для полноценного функционирования в обществе; </w:t>
      </w:r>
    </w:p>
    <w:p w:rsidR="003E503A" w:rsidRPr="00620099" w:rsidRDefault="003E503A" w:rsidP="003E503A">
      <w:pPr>
        <w:pStyle w:val="a4"/>
        <w:numPr>
          <w:ilvl w:val="0"/>
          <w:numId w:val="62"/>
        </w:numPr>
        <w:spacing w:before="0" w:beforeAutospacing="0" w:after="0" w:afterAutospacing="0"/>
        <w:jc w:val="both"/>
        <w:rPr>
          <w:sz w:val="22"/>
          <w:szCs w:val="22"/>
        </w:rPr>
      </w:pPr>
      <w:r w:rsidRPr="00620099">
        <w:rPr>
          <w:sz w:val="22"/>
          <w:szCs w:val="22"/>
        </w:rPr>
        <w:t>Развивать математические и творческие способности, логическое мышление и речевые умения; практические навыки вычислений, универсальные учебные действия, ИКТ-компетентность, умение работать с текстом.</w:t>
      </w:r>
    </w:p>
    <w:p w:rsidR="003E503A" w:rsidRPr="00532A15" w:rsidRDefault="003E503A" w:rsidP="003E503A">
      <w:pPr>
        <w:rPr>
          <w:sz w:val="32"/>
          <w:szCs w:val="32"/>
        </w:rPr>
      </w:pPr>
    </w:p>
    <w:p w:rsidR="003E503A" w:rsidRDefault="003E503A" w:rsidP="003E503A">
      <w:pPr>
        <w:spacing w:before="100" w:beforeAutospacing="1" w:after="100" w:afterAutospacing="1"/>
        <w:jc w:val="center"/>
        <w:rPr>
          <w:b/>
          <w:bCs/>
        </w:rPr>
      </w:pPr>
    </w:p>
    <w:p w:rsidR="003E503A" w:rsidRDefault="003E503A" w:rsidP="003E503A">
      <w:pPr>
        <w:spacing w:before="100" w:beforeAutospacing="1" w:after="100" w:afterAutospacing="1"/>
        <w:jc w:val="center"/>
        <w:rPr>
          <w:b/>
          <w:bCs/>
        </w:rPr>
      </w:pPr>
      <w:r w:rsidRPr="00850C7B">
        <w:rPr>
          <w:b/>
          <w:bCs/>
        </w:rPr>
        <w:t>ПЛАНИРУЕМЫЕ РЕЗУЛЬТАТЫ И</w:t>
      </w:r>
      <w:r>
        <w:rPr>
          <w:b/>
          <w:bCs/>
        </w:rPr>
        <w:t>ЗУЧЕНИЯ УЧЕБНОГО ПРЕДМЕТА «АЛГЕБРА 7-9»</w:t>
      </w:r>
    </w:p>
    <w:p w:rsidR="003E503A" w:rsidRPr="00EE606F" w:rsidRDefault="003E503A" w:rsidP="003E503A">
      <w:pPr>
        <w:pStyle w:val="a4"/>
        <w:spacing w:before="0" w:beforeAutospacing="0" w:after="0" w:afterAutospacing="0"/>
        <w:jc w:val="both"/>
      </w:pPr>
      <w:r w:rsidRPr="00EE606F">
        <w:rPr>
          <w:b/>
          <w:bCs/>
          <w:i/>
          <w:iCs/>
        </w:rPr>
        <w:t>Личностные результаты:</w:t>
      </w:r>
    </w:p>
    <w:p w:rsidR="003E503A" w:rsidRPr="00850C7B" w:rsidRDefault="003E503A" w:rsidP="003E503A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 w:rsidRPr="00850C7B">
        <w:t>Готовность и спо</w:t>
      </w:r>
      <w:r w:rsidRPr="00850C7B">
        <w:softHyphen/>
        <w:t xml:space="preserve">собность </w:t>
      </w:r>
      <w:proofErr w:type="gramStart"/>
      <w:r w:rsidRPr="00850C7B">
        <w:t>обучающихся</w:t>
      </w:r>
      <w:proofErr w:type="gramEnd"/>
      <w:r w:rsidRPr="00850C7B">
        <w:t xml:space="preserve"> к саморазвитию и самообразованию на основе мотивации к обучению и познанию;</w:t>
      </w:r>
    </w:p>
    <w:p w:rsidR="003E503A" w:rsidRPr="00850C7B" w:rsidRDefault="003E503A" w:rsidP="003E503A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proofErr w:type="spellStart"/>
      <w:r w:rsidRPr="00850C7B">
        <w:t>Сформированность</w:t>
      </w:r>
      <w:proofErr w:type="spellEnd"/>
      <w:r w:rsidRPr="00850C7B">
        <w:t xml:space="preserve"> коммуникативной компетентности в об</w:t>
      </w:r>
      <w:r w:rsidRPr="00850C7B">
        <w:softHyphen/>
        <w:t>щении и сотрудничестве со сверстниками, старшими и млад</w:t>
      </w:r>
      <w:r w:rsidRPr="00850C7B">
        <w:softHyphen/>
        <w:t>шими в образовательной, учебно-исследовательской, творче</w:t>
      </w:r>
      <w:r w:rsidRPr="00850C7B">
        <w:softHyphen/>
        <w:t>ской и других видах деятельности;</w:t>
      </w:r>
    </w:p>
    <w:p w:rsidR="003E503A" w:rsidRPr="00850C7B" w:rsidRDefault="003E503A" w:rsidP="003E503A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 w:rsidRPr="00850C7B"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850C7B">
        <w:t>контрпримеры</w:t>
      </w:r>
      <w:proofErr w:type="spellEnd"/>
      <w:r w:rsidRPr="00850C7B">
        <w:t>;</w:t>
      </w:r>
    </w:p>
    <w:p w:rsidR="003E503A" w:rsidRPr="00850C7B" w:rsidRDefault="003E503A" w:rsidP="003E503A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proofErr w:type="spellStart"/>
      <w:r w:rsidRPr="00850C7B">
        <w:t>Креативность</w:t>
      </w:r>
      <w:proofErr w:type="spellEnd"/>
      <w:r w:rsidRPr="00850C7B">
        <w:t xml:space="preserve"> мышления, инициативы, находчивости, активность при решении арифметических задач;</w:t>
      </w:r>
    </w:p>
    <w:p w:rsidR="003E503A" w:rsidRPr="0079018D" w:rsidRDefault="003E503A" w:rsidP="003E503A">
      <w:pPr>
        <w:pStyle w:val="a4"/>
        <w:numPr>
          <w:ilvl w:val="0"/>
          <w:numId w:val="7"/>
        </w:numPr>
        <w:spacing w:before="0" w:beforeAutospacing="0" w:after="0" w:afterAutospacing="0"/>
        <w:jc w:val="both"/>
      </w:pPr>
      <w:r w:rsidRPr="00850C7B">
        <w:t>Умение контролировать процесс и результат учебной математической деятельности;</w:t>
      </w:r>
    </w:p>
    <w:p w:rsidR="003E503A" w:rsidRPr="00EE606F" w:rsidRDefault="003E503A" w:rsidP="003E503A">
      <w:pPr>
        <w:pStyle w:val="a4"/>
        <w:spacing w:before="0" w:beforeAutospacing="0" w:after="0" w:afterAutospacing="0"/>
        <w:jc w:val="both"/>
      </w:pPr>
      <w:proofErr w:type="spellStart"/>
      <w:r w:rsidRPr="00EE606F">
        <w:rPr>
          <w:b/>
          <w:bCs/>
          <w:i/>
          <w:iCs/>
        </w:rPr>
        <w:t>Метапредеметные</w:t>
      </w:r>
      <w:proofErr w:type="spellEnd"/>
      <w:r w:rsidRPr="00EE606F">
        <w:rPr>
          <w:b/>
          <w:bCs/>
          <w:i/>
          <w:iCs/>
        </w:rPr>
        <w:t xml:space="preserve"> результаты:</w:t>
      </w:r>
    </w:p>
    <w:p w:rsidR="003E503A" w:rsidRPr="00850C7B" w:rsidRDefault="003E503A" w:rsidP="003E503A">
      <w:pPr>
        <w:pStyle w:val="a4"/>
        <w:numPr>
          <w:ilvl w:val="0"/>
          <w:numId w:val="8"/>
        </w:numPr>
        <w:spacing w:before="0" w:beforeAutospacing="0" w:after="0" w:afterAutospacing="0"/>
        <w:jc w:val="both"/>
      </w:pPr>
      <w:r w:rsidRPr="00EE606F">
        <w:t>Способность самостоятельно планировать</w:t>
      </w:r>
      <w:r w:rsidRPr="00850C7B">
        <w:t xml:space="preserve">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3E503A" w:rsidRPr="00850C7B" w:rsidRDefault="003E503A" w:rsidP="003E503A">
      <w:pPr>
        <w:pStyle w:val="a4"/>
        <w:numPr>
          <w:ilvl w:val="0"/>
          <w:numId w:val="8"/>
        </w:numPr>
        <w:spacing w:before="0" w:beforeAutospacing="0" w:after="0" w:afterAutospacing="0"/>
        <w:jc w:val="both"/>
      </w:pPr>
      <w:r w:rsidRPr="00850C7B">
        <w:t>Умение осуществлять контроль по образцу и вносить не</w:t>
      </w:r>
      <w:r w:rsidRPr="00850C7B">
        <w:softHyphen/>
        <w:t>обходимые коррективы;</w:t>
      </w:r>
    </w:p>
    <w:p w:rsidR="003E503A" w:rsidRPr="00850C7B" w:rsidRDefault="003E503A" w:rsidP="003E503A">
      <w:pPr>
        <w:pStyle w:val="a4"/>
        <w:numPr>
          <w:ilvl w:val="0"/>
          <w:numId w:val="8"/>
        </w:numPr>
        <w:spacing w:before="0" w:beforeAutospacing="0" w:after="0" w:afterAutospacing="0"/>
        <w:jc w:val="both"/>
      </w:pPr>
      <w:r w:rsidRPr="00850C7B">
        <w:t xml:space="preserve">Умение устанавливать причинно-следственные связи; строить </w:t>
      </w:r>
      <w:proofErr w:type="gramStart"/>
      <w:r w:rsidRPr="00850C7B">
        <w:t>логические рассуждения</w:t>
      </w:r>
      <w:proofErr w:type="gramEnd"/>
      <w:r w:rsidRPr="00850C7B">
        <w:t>, умозаключения (индуктив</w:t>
      </w:r>
      <w:r w:rsidRPr="00850C7B">
        <w:softHyphen/>
        <w:t>ные, дедуктивные и по аналогии) и выводы;</w:t>
      </w:r>
    </w:p>
    <w:p w:rsidR="003E503A" w:rsidRPr="00850C7B" w:rsidRDefault="003E503A" w:rsidP="003E503A">
      <w:pPr>
        <w:pStyle w:val="a4"/>
        <w:numPr>
          <w:ilvl w:val="0"/>
          <w:numId w:val="8"/>
        </w:numPr>
        <w:spacing w:before="0" w:beforeAutospacing="0" w:after="0" w:afterAutospacing="0"/>
        <w:jc w:val="both"/>
      </w:pPr>
      <w:r w:rsidRPr="00850C7B">
        <w:t>Умение создавать, применять и преобразовывать зна</w:t>
      </w:r>
      <w:r w:rsidRPr="00850C7B">
        <w:softHyphen/>
        <w:t>ково-символические средства, модели и схемы для решения учебных и познавательных задач;</w:t>
      </w:r>
    </w:p>
    <w:p w:rsidR="003E503A" w:rsidRPr="00850C7B" w:rsidRDefault="003E503A" w:rsidP="003E503A">
      <w:pPr>
        <w:pStyle w:val="a4"/>
        <w:numPr>
          <w:ilvl w:val="0"/>
          <w:numId w:val="8"/>
        </w:numPr>
        <w:spacing w:before="0" w:beforeAutospacing="0" w:after="0" w:afterAutospacing="0"/>
        <w:jc w:val="both"/>
      </w:pPr>
      <w:r w:rsidRPr="00850C7B">
        <w:t>Развитие способности организовывать учебное сотруд</w:t>
      </w:r>
      <w:r w:rsidRPr="00850C7B">
        <w:softHyphen/>
        <w:t>ничество и совместную деятельность с учителем и сверстниками: определять цели, распределять функции и роли участ</w:t>
      </w:r>
      <w:r w:rsidRPr="00850C7B">
        <w:softHyphen/>
        <w:t>ников,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учёта ин</w:t>
      </w:r>
      <w:r w:rsidRPr="00850C7B">
        <w:softHyphen/>
        <w:t>тересов; слушать партнёра; формулировать, аргументировать и отстаивать своё мнение;</w:t>
      </w:r>
    </w:p>
    <w:p w:rsidR="003E503A" w:rsidRPr="0079018D" w:rsidRDefault="003E503A" w:rsidP="003E503A">
      <w:pPr>
        <w:pStyle w:val="a4"/>
        <w:numPr>
          <w:ilvl w:val="0"/>
          <w:numId w:val="8"/>
        </w:numPr>
        <w:spacing w:before="0" w:beforeAutospacing="0" w:after="0" w:afterAutospacing="0"/>
        <w:jc w:val="both"/>
      </w:pPr>
      <w:r w:rsidRPr="00850C7B">
        <w:t xml:space="preserve">Понимание сущности алгоритмических предписаний и умения действовать в соответствии с предложенным </w:t>
      </w:r>
      <w:proofErr w:type="spellStart"/>
      <w:r w:rsidRPr="00850C7B">
        <w:t>ал</w:t>
      </w:r>
      <w:r w:rsidRPr="00850C7B">
        <w:softHyphen/>
        <w:t>алгоритмом</w:t>
      </w:r>
      <w:proofErr w:type="spellEnd"/>
      <w:r w:rsidRPr="00850C7B">
        <w:t xml:space="preserve">; Способность планировать и осуществлять деятельность, направленную на решение задач </w:t>
      </w:r>
      <w:proofErr w:type="spellStart"/>
      <w:r w:rsidRPr="00850C7B">
        <w:t>исследовательск</w:t>
      </w:r>
      <w:proofErr w:type="gramStart"/>
      <w:r w:rsidRPr="00850C7B">
        <w:t>о</w:t>
      </w:r>
      <w:proofErr w:type="spellEnd"/>
      <w:r w:rsidRPr="00850C7B">
        <w:t>-</w:t>
      </w:r>
      <w:proofErr w:type="gramEnd"/>
      <w:r w:rsidRPr="00850C7B">
        <w:t xml:space="preserve"> го характера</w:t>
      </w:r>
    </w:p>
    <w:p w:rsidR="003E503A" w:rsidRPr="00EE606F" w:rsidRDefault="003E503A" w:rsidP="003E503A">
      <w:pPr>
        <w:pStyle w:val="a4"/>
        <w:spacing w:before="0" w:beforeAutospacing="0" w:after="0" w:afterAutospacing="0"/>
        <w:jc w:val="both"/>
      </w:pPr>
      <w:r w:rsidRPr="00EE606F">
        <w:rPr>
          <w:b/>
          <w:bCs/>
          <w:i/>
          <w:iCs/>
        </w:rPr>
        <w:t>Предметные результаты:</w:t>
      </w:r>
    </w:p>
    <w:p w:rsidR="003E503A" w:rsidRPr="00850C7B" w:rsidRDefault="003E503A" w:rsidP="003E503A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850C7B">
        <w:t>Умение работать с математическим текстом (структу</w:t>
      </w:r>
      <w:r w:rsidRPr="00850C7B">
        <w:softHyphen/>
        <w:t xml:space="preserve">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символику; развития способности обосновывать суждения, проводить классификацию; </w:t>
      </w:r>
    </w:p>
    <w:p w:rsidR="003E503A" w:rsidRPr="00850C7B" w:rsidRDefault="003E503A" w:rsidP="003E503A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850C7B">
        <w:lastRenderedPageBreak/>
        <w:t>Владение базовым понятийным аппаратом: иметь представление о выражении, уравнении, системе уравнений и способах преобразования и решения их; о функции и графике, степени с натуральным показателем; об основных гео</w:t>
      </w:r>
      <w:r w:rsidRPr="00850C7B">
        <w:softHyphen/>
        <w:t>метрических объектах (точка, прямая (параллельные и перпендикулярные), углы (смежные, вертикальные, образованные параллельными прямыми и секущей), треугольник</w:t>
      </w:r>
      <w:proofErr w:type="gramStart"/>
      <w:r w:rsidRPr="00850C7B">
        <w:t>и(</w:t>
      </w:r>
      <w:proofErr w:type="gramEnd"/>
      <w:r w:rsidRPr="00850C7B">
        <w:t>свойства равнобедренного и прямоугольного треугольников, признаки равенства треугольников формирования представлений о статистических за</w:t>
      </w:r>
      <w:r w:rsidRPr="00850C7B">
        <w:softHyphen/>
        <w:t>кономерностях в реальном мире и различных способах их изучения;</w:t>
      </w:r>
    </w:p>
    <w:p w:rsidR="003E503A" w:rsidRPr="00850C7B" w:rsidRDefault="003E503A" w:rsidP="003E503A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850C7B">
        <w:t>Умение выполнять арифметические преобразования ра</w:t>
      </w:r>
      <w:r w:rsidRPr="00850C7B">
        <w:softHyphen/>
        <w:t>циональных выражений, применять их для решения учебных математических задач и задач, возникающих в смежных учеб</w:t>
      </w:r>
      <w:r w:rsidRPr="00850C7B">
        <w:softHyphen/>
        <w:t xml:space="preserve">ных предметах; </w:t>
      </w:r>
    </w:p>
    <w:p w:rsidR="003E503A" w:rsidRPr="0079018D" w:rsidRDefault="003E503A" w:rsidP="003E503A">
      <w:pPr>
        <w:pStyle w:val="a4"/>
        <w:numPr>
          <w:ilvl w:val="0"/>
          <w:numId w:val="9"/>
        </w:numPr>
        <w:spacing w:before="0" w:beforeAutospacing="0" w:after="0" w:afterAutospacing="0"/>
        <w:jc w:val="both"/>
      </w:pPr>
      <w:r w:rsidRPr="00850C7B">
        <w:t>Умение пользоваться изученными математическими формулами; применять изученные понятия, результаты и ме</w:t>
      </w:r>
      <w:r w:rsidRPr="00850C7B">
        <w:softHyphen/>
        <w:t>тоды при решении задач из различных разделов курса, в том числе за</w:t>
      </w:r>
      <w:r>
        <w:t>дач, не сводящихся к непосредст</w:t>
      </w:r>
      <w:r w:rsidRPr="00850C7B">
        <w:t>венному применению известных алгоритмов.</w:t>
      </w:r>
    </w:p>
    <w:p w:rsidR="003E503A" w:rsidRPr="009843CF" w:rsidRDefault="003E503A" w:rsidP="003E503A">
      <w:pPr>
        <w:pStyle w:val="a3"/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843CF">
        <w:rPr>
          <w:b/>
          <w:sz w:val="28"/>
          <w:szCs w:val="28"/>
        </w:rPr>
        <w:t>Планируемы</w:t>
      </w:r>
      <w:r>
        <w:rPr>
          <w:b/>
          <w:sz w:val="28"/>
          <w:szCs w:val="28"/>
        </w:rPr>
        <w:t>е</w:t>
      </w:r>
      <w:r w:rsidRPr="009843CF">
        <w:rPr>
          <w:b/>
          <w:sz w:val="28"/>
          <w:szCs w:val="28"/>
        </w:rPr>
        <w:t xml:space="preserve"> результаты обучения</w:t>
      </w:r>
    </w:p>
    <w:p w:rsidR="003E503A" w:rsidRPr="00A90872" w:rsidRDefault="003E503A" w:rsidP="003E503A">
      <w:pPr>
        <w:jc w:val="center"/>
        <w:rPr>
          <w:b/>
          <w:u w:val="single"/>
        </w:rPr>
      </w:pPr>
      <w:r w:rsidRPr="00A90872">
        <w:rPr>
          <w:b/>
          <w:u w:val="single"/>
        </w:rPr>
        <w:t>7 класс</w:t>
      </w:r>
    </w:p>
    <w:p w:rsidR="003E503A" w:rsidRPr="00850C7B" w:rsidRDefault="003E503A" w:rsidP="003E503A">
      <w:pPr>
        <w:jc w:val="both"/>
      </w:pPr>
      <w:r w:rsidRPr="00850C7B">
        <w:rPr>
          <w:b/>
          <w:bCs/>
        </w:rPr>
        <w:t>Рациональные числа</w:t>
      </w:r>
    </w:p>
    <w:p w:rsidR="003E503A" w:rsidRPr="00850C7B" w:rsidRDefault="003E503A" w:rsidP="003E503A">
      <w:pPr>
        <w:jc w:val="both"/>
      </w:pPr>
      <w:r w:rsidRPr="00A90872">
        <w:rPr>
          <w:i/>
          <w:iCs/>
          <w:u w:val="single"/>
        </w:rPr>
        <w:t>Ученик научится</w:t>
      </w:r>
      <w:r w:rsidRPr="00850C7B">
        <w:rPr>
          <w:i/>
          <w:iCs/>
        </w:rPr>
        <w:t>:</w:t>
      </w:r>
    </w:p>
    <w:p w:rsidR="003E503A" w:rsidRPr="00850C7B" w:rsidRDefault="003E503A" w:rsidP="003E503A">
      <w:pPr>
        <w:pStyle w:val="a3"/>
        <w:numPr>
          <w:ilvl w:val="0"/>
          <w:numId w:val="23"/>
        </w:numPr>
        <w:ind w:left="709"/>
        <w:jc w:val="both"/>
        <w:rPr>
          <w:lang w:eastAsia="ru-RU"/>
        </w:rPr>
      </w:pPr>
      <w:r w:rsidRPr="00850C7B">
        <w:rPr>
          <w:lang w:eastAsia="ru-RU"/>
        </w:rPr>
        <w:t>понимать особенности десятичной системы счисления;</w:t>
      </w:r>
    </w:p>
    <w:p w:rsidR="003E503A" w:rsidRPr="00850C7B" w:rsidRDefault="003E503A" w:rsidP="003E503A">
      <w:pPr>
        <w:pStyle w:val="a3"/>
        <w:numPr>
          <w:ilvl w:val="0"/>
          <w:numId w:val="23"/>
        </w:numPr>
        <w:ind w:left="709"/>
        <w:jc w:val="both"/>
        <w:rPr>
          <w:lang w:eastAsia="ru-RU"/>
        </w:rPr>
      </w:pPr>
      <w:r w:rsidRPr="00850C7B">
        <w:rPr>
          <w:lang w:eastAsia="ru-RU"/>
        </w:rPr>
        <w:t>владеть понятиями, связанными с делимостью натуральных чисел;</w:t>
      </w:r>
    </w:p>
    <w:p w:rsidR="003E503A" w:rsidRPr="00850C7B" w:rsidRDefault="003E503A" w:rsidP="003E503A">
      <w:pPr>
        <w:pStyle w:val="a3"/>
        <w:numPr>
          <w:ilvl w:val="0"/>
          <w:numId w:val="23"/>
        </w:numPr>
        <w:ind w:left="709"/>
        <w:jc w:val="both"/>
        <w:rPr>
          <w:lang w:eastAsia="ru-RU"/>
        </w:rPr>
      </w:pPr>
      <w:r w:rsidRPr="00850C7B">
        <w:rPr>
          <w:lang w:eastAsia="ru-RU"/>
        </w:rPr>
        <w:t xml:space="preserve">выражать числа в эквивалентных формах, выбирая наиболее </w:t>
      </w:r>
      <w:proofErr w:type="gramStart"/>
      <w:r w:rsidRPr="00850C7B">
        <w:rPr>
          <w:lang w:eastAsia="ru-RU"/>
        </w:rPr>
        <w:t>подходящую</w:t>
      </w:r>
      <w:proofErr w:type="gramEnd"/>
      <w:r w:rsidRPr="00850C7B">
        <w:rPr>
          <w:lang w:eastAsia="ru-RU"/>
        </w:rPr>
        <w:t xml:space="preserve"> в зависимости от конкретной ситуации;</w:t>
      </w:r>
    </w:p>
    <w:p w:rsidR="003E503A" w:rsidRPr="00850C7B" w:rsidRDefault="003E503A" w:rsidP="003E503A">
      <w:pPr>
        <w:pStyle w:val="a3"/>
        <w:numPr>
          <w:ilvl w:val="0"/>
          <w:numId w:val="23"/>
        </w:numPr>
        <w:ind w:left="709"/>
        <w:jc w:val="both"/>
        <w:rPr>
          <w:lang w:eastAsia="ru-RU"/>
        </w:rPr>
      </w:pPr>
      <w:r w:rsidRPr="00850C7B">
        <w:rPr>
          <w:lang w:eastAsia="ru-RU"/>
        </w:rPr>
        <w:t>сравнивать и упорядочивать рациональные числа;</w:t>
      </w:r>
    </w:p>
    <w:p w:rsidR="003E503A" w:rsidRPr="00850C7B" w:rsidRDefault="003E503A" w:rsidP="003E503A">
      <w:pPr>
        <w:pStyle w:val="a3"/>
        <w:numPr>
          <w:ilvl w:val="0"/>
          <w:numId w:val="23"/>
        </w:numPr>
        <w:ind w:left="709"/>
        <w:jc w:val="both"/>
        <w:rPr>
          <w:lang w:eastAsia="ru-RU"/>
        </w:rPr>
      </w:pPr>
      <w:r w:rsidRPr="00850C7B">
        <w:rPr>
          <w:lang w:eastAsia="ru-RU"/>
        </w:rPr>
        <w:t>выполнять вычисления с рациональными числами, сочетая устные и письменные приемы вычислений, применение калькулятора;</w:t>
      </w:r>
    </w:p>
    <w:p w:rsidR="003E503A" w:rsidRPr="00850C7B" w:rsidRDefault="003E503A" w:rsidP="003E503A">
      <w:pPr>
        <w:pStyle w:val="a3"/>
        <w:numPr>
          <w:ilvl w:val="0"/>
          <w:numId w:val="23"/>
        </w:numPr>
        <w:ind w:left="709"/>
        <w:jc w:val="both"/>
        <w:rPr>
          <w:lang w:eastAsia="ru-RU"/>
        </w:rPr>
      </w:pPr>
      <w:r w:rsidRPr="00850C7B">
        <w:rPr>
          <w:lang w:eastAsia="ru-RU"/>
        </w:rPr>
        <w:t>использовать понятия и умения, связанные с пропорциональностью величин, процентами, в ходе решения математических задач из смежных предметов, выполнять несложные практические расчеты.</w:t>
      </w:r>
    </w:p>
    <w:p w:rsidR="003E503A" w:rsidRDefault="003E503A" w:rsidP="003E503A">
      <w:pPr>
        <w:jc w:val="both"/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850C7B" w:rsidRDefault="003E503A" w:rsidP="003E503A">
      <w:pPr>
        <w:pStyle w:val="a3"/>
        <w:numPr>
          <w:ilvl w:val="0"/>
          <w:numId w:val="24"/>
        </w:numPr>
        <w:jc w:val="both"/>
        <w:rPr>
          <w:lang w:eastAsia="ru-RU"/>
        </w:rPr>
      </w:pPr>
      <w:r w:rsidRPr="00850C7B">
        <w:rPr>
          <w:lang w:eastAsia="ru-RU"/>
        </w:rPr>
        <w:t>познакомиться с позиционными системами счисления с основаниями, отличными от 10;</w:t>
      </w:r>
    </w:p>
    <w:p w:rsidR="003E503A" w:rsidRPr="00850C7B" w:rsidRDefault="003E503A" w:rsidP="003E503A">
      <w:pPr>
        <w:pStyle w:val="a3"/>
        <w:numPr>
          <w:ilvl w:val="0"/>
          <w:numId w:val="24"/>
        </w:numPr>
        <w:jc w:val="both"/>
        <w:rPr>
          <w:lang w:eastAsia="ru-RU"/>
        </w:rPr>
      </w:pPr>
      <w:r w:rsidRPr="00850C7B">
        <w:rPr>
          <w:lang w:eastAsia="ru-RU"/>
        </w:rPr>
        <w:t>углубить и развить представления о натуральных числах и свойствах делимости;</w:t>
      </w:r>
    </w:p>
    <w:p w:rsidR="003E503A" w:rsidRPr="0079018D" w:rsidRDefault="003E503A" w:rsidP="003E503A">
      <w:pPr>
        <w:pStyle w:val="a3"/>
        <w:numPr>
          <w:ilvl w:val="0"/>
          <w:numId w:val="24"/>
        </w:numPr>
        <w:jc w:val="both"/>
        <w:rPr>
          <w:lang w:eastAsia="ru-RU"/>
        </w:rPr>
      </w:pPr>
      <w:r w:rsidRPr="00850C7B">
        <w:rPr>
          <w:lang w:eastAsia="ru-RU"/>
        </w:rPr>
        <w:t>научится использовать приемы, рационализирующие вычисления, приобрести привычку контролировать вычисления, выбирая подходящий для ситуации способ.</w:t>
      </w:r>
    </w:p>
    <w:p w:rsidR="003E503A" w:rsidRPr="00850C7B" w:rsidRDefault="003E503A" w:rsidP="003E503A">
      <w:pPr>
        <w:jc w:val="both"/>
      </w:pPr>
      <w:r w:rsidRPr="00850C7B">
        <w:rPr>
          <w:b/>
          <w:bCs/>
        </w:rPr>
        <w:t>Действительные числа</w:t>
      </w:r>
    </w:p>
    <w:p w:rsidR="003E503A" w:rsidRPr="00850C7B" w:rsidRDefault="003E503A" w:rsidP="003E503A">
      <w:pPr>
        <w:jc w:val="both"/>
      </w:pPr>
      <w:r w:rsidRPr="00A90872">
        <w:rPr>
          <w:i/>
          <w:iCs/>
          <w:u w:val="single"/>
        </w:rPr>
        <w:t>Ученик получит возможность</w:t>
      </w:r>
      <w:r w:rsidRPr="00850C7B">
        <w:rPr>
          <w:i/>
          <w:iCs/>
        </w:rPr>
        <w:t>:</w:t>
      </w:r>
    </w:p>
    <w:p w:rsidR="003E503A" w:rsidRPr="00850C7B" w:rsidRDefault="003E503A" w:rsidP="003E503A">
      <w:pPr>
        <w:pStyle w:val="a3"/>
        <w:numPr>
          <w:ilvl w:val="0"/>
          <w:numId w:val="25"/>
        </w:numPr>
        <w:jc w:val="both"/>
        <w:rPr>
          <w:lang w:eastAsia="ru-RU"/>
        </w:rPr>
      </w:pPr>
      <w:r w:rsidRPr="00850C7B">
        <w:rPr>
          <w:lang w:eastAsia="ru-RU"/>
        </w:rPr>
        <w:t xml:space="preserve">использовать начальные представления о множестве действительных чисел; </w:t>
      </w:r>
    </w:p>
    <w:p w:rsidR="003E503A" w:rsidRPr="00850C7B" w:rsidRDefault="003E503A" w:rsidP="003E503A">
      <w:pPr>
        <w:pStyle w:val="a3"/>
        <w:numPr>
          <w:ilvl w:val="0"/>
          <w:numId w:val="25"/>
        </w:numPr>
        <w:jc w:val="both"/>
        <w:rPr>
          <w:lang w:eastAsia="ru-RU"/>
        </w:rPr>
      </w:pPr>
      <w:r w:rsidRPr="00850C7B">
        <w:rPr>
          <w:lang w:eastAsia="ru-RU"/>
        </w:rPr>
        <w:t>владеть понятием квадратного корня и применять его в вычислениях.</w:t>
      </w:r>
    </w:p>
    <w:p w:rsidR="003E503A" w:rsidRDefault="003E503A" w:rsidP="003E503A">
      <w:pPr>
        <w:jc w:val="both"/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850C7B" w:rsidRDefault="003E503A" w:rsidP="003E503A">
      <w:pPr>
        <w:pStyle w:val="a3"/>
        <w:numPr>
          <w:ilvl w:val="0"/>
          <w:numId w:val="26"/>
        </w:numPr>
        <w:jc w:val="both"/>
        <w:rPr>
          <w:lang w:eastAsia="ru-RU"/>
        </w:rPr>
      </w:pPr>
      <w:proofErr w:type="gramStart"/>
      <w:r w:rsidRPr="00850C7B">
        <w:rPr>
          <w:lang w:eastAsia="ru-RU"/>
        </w:rPr>
        <w:t>развить представление о числе и числовых системах от натуральных до действительных числах; о роли вычислений в человеческой практике;</w:t>
      </w:r>
      <w:proofErr w:type="gramEnd"/>
    </w:p>
    <w:p w:rsidR="003E503A" w:rsidRPr="0079018D" w:rsidRDefault="003E503A" w:rsidP="003E503A">
      <w:pPr>
        <w:pStyle w:val="a3"/>
        <w:numPr>
          <w:ilvl w:val="0"/>
          <w:numId w:val="26"/>
        </w:numPr>
        <w:jc w:val="both"/>
        <w:rPr>
          <w:lang w:eastAsia="ru-RU"/>
        </w:rPr>
      </w:pPr>
      <w:r w:rsidRPr="00850C7B">
        <w:rPr>
          <w:lang w:eastAsia="ru-RU"/>
        </w:rPr>
        <w:t>развить и углубить знания о десятичной записи действительных чисел (периодические и непериодические дроби)</w:t>
      </w:r>
    </w:p>
    <w:p w:rsidR="003E503A" w:rsidRPr="00850C7B" w:rsidRDefault="003E503A" w:rsidP="003E503A">
      <w:pPr>
        <w:jc w:val="both"/>
      </w:pPr>
      <w:r w:rsidRPr="00850C7B">
        <w:rPr>
          <w:b/>
          <w:bCs/>
        </w:rPr>
        <w:t>Измерения, приближения, оценки</w:t>
      </w:r>
    </w:p>
    <w:p w:rsidR="003E503A" w:rsidRPr="00850C7B" w:rsidRDefault="003E503A" w:rsidP="003E503A">
      <w:pPr>
        <w:jc w:val="both"/>
      </w:pPr>
      <w:r w:rsidRPr="00A90872">
        <w:rPr>
          <w:i/>
          <w:iCs/>
          <w:u w:val="single"/>
        </w:rPr>
        <w:lastRenderedPageBreak/>
        <w:t>Ученик научится</w:t>
      </w:r>
      <w:r w:rsidRPr="00850C7B">
        <w:rPr>
          <w:i/>
          <w:iCs/>
        </w:rPr>
        <w:t>:</w:t>
      </w:r>
    </w:p>
    <w:p w:rsidR="003E503A" w:rsidRPr="00850C7B" w:rsidRDefault="003E503A" w:rsidP="003E503A">
      <w:pPr>
        <w:pStyle w:val="a3"/>
        <w:numPr>
          <w:ilvl w:val="0"/>
          <w:numId w:val="27"/>
        </w:numPr>
        <w:ind w:left="709"/>
        <w:jc w:val="both"/>
        <w:rPr>
          <w:lang w:eastAsia="ru-RU"/>
        </w:rPr>
      </w:pPr>
      <w:r w:rsidRPr="00850C7B">
        <w:rPr>
          <w:lang w:eastAsia="ru-RU"/>
        </w:rPr>
        <w:t>использовать в ходе решения задач элементарные представления, связанные с приближёнными значениями величин.</w:t>
      </w:r>
    </w:p>
    <w:p w:rsidR="003E503A" w:rsidRDefault="003E503A" w:rsidP="003E503A">
      <w:pPr>
        <w:jc w:val="both"/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850C7B" w:rsidRDefault="003E503A" w:rsidP="003E503A">
      <w:pPr>
        <w:pStyle w:val="a3"/>
        <w:numPr>
          <w:ilvl w:val="0"/>
          <w:numId w:val="28"/>
        </w:numPr>
        <w:jc w:val="both"/>
        <w:rPr>
          <w:lang w:eastAsia="ru-RU"/>
        </w:rPr>
      </w:pPr>
      <w:r w:rsidRPr="00850C7B">
        <w:rPr>
          <w:lang w:eastAsia="ru-RU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3E503A" w:rsidRPr="0079018D" w:rsidRDefault="003E503A" w:rsidP="003E503A">
      <w:pPr>
        <w:pStyle w:val="a3"/>
        <w:numPr>
          <w:ilvl w:val="0"/>
          <w:numId w:val="28"/>
        </w:numPr>
        <w:jc w:val="both"/>
        <w:rPr>
          <w:lang w:eastAsia="ru-RU"/>
        </w:rPr>
      </w:pPr>
      <w:r w:rsidRPr="00850C7B">
        <w:rPr>
          <w:lang w:eastAsia="ru-RU"/>
        </w:rPr>
        <w:t>понять, что погрешность результата вычислений должна быть соизмерима с погрешностью исходных данных.</w:t>
      </w:r>
    </w:p>
    <w:p w:rsidR="003E503A" w:rsidRPr="00850C7B" w:rsidRDefault="003E503A" w:rsidP="003E503A">
      <w:pPr>
        <w:jc w:val="both"/>
      </w:pPr>
      <w:r w:rsidRPr="00850C7B">
        <w:rPr>
          <w:b/>
          <w:bCs/>
        </w:rPr>
        <w:t>Алгебраические выражения</w:t>
      </w:r>
    </w:p>
    <w:p w:rsidR="003E503A" w:rsidRPr="00850C7B" w:rsidRDefault="003E503A" w:rsidP="003E503A">
      <w:pPr>
        <w:jc w:val="both"/>
      </w:pPr>
      <w:r w:rsidRPr="00A90872">
        <w:rPr>
          <w:i/>
          <w:iCs/>
          <w:u w:val="single"/>
        </w:rPr>
        <w:t>Ученик научится</w:t>
      </w:r>
      <w:r w:rsidRPr="00850C7B">
        <w:rPr>
          <w:i/>
          <w:iCs/>
        </w:rPr>
        <w:t>:</w:t>
      </w:r>
    </w:p>
    <w:p w:rsidR="003E503A" w:rsidRPr="00850C7B" w:rsidRDefault="003E503A" w:rsidP="003E503A">
      <w:pPr>
        <w:pStyle w:val="a3"/>
        <w:numPr>
          <w:ilvl w:val="0"/>
          <w:numId w:val="29"/>
        </w:numPr>
        <w:jc w:val="both"/>
        <w:rPr>
          <w:lang w:eastAsia="ru-RU"/>
        </w:rPr>
      </w:pPr>
      <w:r w:rsidRPr="00850C7B">
        <w:rPr>
          <w:lang w:eastAsia="ru-RU"/>
        </w:rPr>
        <w:t>владеть понятиями «тождество», тождественные преобразования, решать задачи, содержащие буквенные данные, работать с формулами;</w:t>
      </w:r>
    </w:p>
    <w:p w:rsidR="003E503A" w:rsidRPr="00850C7B" w:rsidRDefault="003E503A" w:rsidP="003E503A">
      <w:pPr>
        <w:pStyle w:val="a3"/>
        <w:numPr>
          <w:ilvl w:val="0"/>
          <w:numId w:val="29"/>
        </w:numPr>
        <w:jc w:val="both"/>
        <w:rPr>
          <w:lang w:eastAsia="ru-RU"/>
        </w:rPr>
      </w:pPr>
      <w:r w:rsidRPr="00850C7B">
        <w:rPr>
          <w:lang w:eastAsia="ru-RU"/>
        </w:rPr>
        <w:t>выполнять преобразования выражений, содержащих степени с целыми показателями и квадратные корни;</w:t>
      </w:r>
    </w:p>
    <w:p w:rsidR="003E503A" w:rsidRDefault="003E503A" w:rsidP="003E503A">
      <w:pPr>
        <w:pStyle w:val="a3"/>
        <w:numPr>
          <w:ilvl w:val="0"/>
          <w:numId w:val="29"/>
        </w:numPr>
        <w:jc w:val="both"/>
        <w:rPr>
          <w:lang w:eastAsia="ru-RU"/>
        </w:rPr>
      </w:pPr>
      <w:r w:rsidRPr="00850C7B">
        <w:rPr>
          <w:lang w:eastAsia="ru-RU"/>
        </w:rPr>
        <w:t xml:space="preserve">выполнять тождественные преобразования рациональных выражений на основе правил действий над многочленами и алгебраическими дробями; </w:t>
      </w:r>
    </w:p>
    <w:p w:rsidR="003E503A" w:rsidRPr="00850C7B" w:rsidRDefault="003E503A" w:rsidP="003E503A">
      <w:pPr>
        <w:pStyle w:val="a3"/>
        <w:numPr>
          <w:ilvl w:val="0"/>
          <w:numId w:val="29"/>
        </w:numPr>
        <w:jc w:val="both"/>
        <w:rPr>
          <w:lang w:eastAsia="ru-RU"/>
        </w:rPr>
      </w:pPr>
      <w:r w:rsidRPr="00850C7B">
        <w:rPr>
          <w:lang w:eastAsia="ru-RU"/>
        </w:rPr>
        <w:t>выполнять разложение многочленов на множители</w:t>
      </w:r>
    </w:p>
    <w:p w:rsidR="003E503A" w:rsidRDefault="003E503A" w:rsidP="003E503A">
      <w:pPr>
        <w:jc w:val="both"/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850C7B" w:rsidRDefault="003E503A" w:rsidP="003E503A">
      <w:pPr>
        <w:pStyle w:val="a3"/>
        <w:numPr>
          <w:ilvl w:val="0"/>
          <w:numId w:val="30"/>
        </w:numPr>
        <w:jc w:val="both"/>
        <w:rPr>
          <w:lang w:eastAsia="ru-RU"/>
        </w:rPr>
      </w:pPr>
      <w:r w:rsidRPr="00850C7B">
        <w:rPr>
          <w:lang w:eastAsia="ru-RU"/>
        </w:rPr>
        <w:t>научиться выполнять многошаговые преобразования рациональных выражений, применяя широкий набор способов и приемов;</w:t>
      </w:r>
    </w:p>
    <w:p w:rsidR="003E503A" w:rsidRPr="0079018D" w:rsidRDefault="003E503A" w:rsidP="003E503A">
      <w:pPr>
        <w:pStyle w:val="a3"/>
        <w:numPr>
          <w:ilvl w:val="0"/>
          <w:numId w:val="30"/>
        </w:numPr>
        <w:jc w:val="both"/>
        <w:rPr>
          <w:lang w:eastAsia="ru-RU"/>
        </w:rPr>
      </w:pPr>
      <w:r w:rsidRPr="00850C7B">
        <w:rPr>
          <w:lang w:eastAsia="ru-RU"/>
        </w:rPr>
        <w:t>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выражения).</w:t>
      </w:r>
    </w:p>
    <w:p w:rsidR="003E503A" w:rsidRPr="00850C7B" w:rsidRDefault="003E503A" w:rsidP="003E503A">
      <w:pPr>
        <w:jc w:val="both"/>
      </w:pPr>
      <w:r w:rsidRPr="00850C7B">
        <w:rPr>
          <w:b/>
          <w:bCs/>
        </w:rPr>
        <w:t>Уравнения</w:t>
      </w:r>
    </w:p>
    <w:p w:rsidR="003E503A" w:rsidRPr="00850C7B" w:rsidRDefault="003E503A" w:rsidP="003E503A">
      <w:pPr>
        <w:jc w:val="both"/>
      </w:pPr>
      <w:r w:rsidRPr="00A90872">
        <w:rPr>
          <w:i/>
          <w:iCs/>
          <w:u w:val="single"/>
        </w:rPr>
        <w:t>Ученик научится</w:t>
      </w:r>
      <w:r w:rsidRPr="00850C7B">
        <w:rPr>
          <w:i/>
          <w:iCs/>
        </w:rPr>
        <w:t>:</w:t>
      </w:r>
    </w:p>
    <w:p w:rsidR="003E503A" w:rsidRPr="00850C7B" w:rsidRDefault="003E503A" w:rsidP="003E503A">
      <w:pPr>
        <w:numPr>
          <w:ilvl w:val="0"/>
          <w:numId w:val="10"/>
        </w:numPr>
        <w:spacing w:after="0" w:line="240" w:lineRule="auto"/>
        <w:jc w:val="both"/>
      </w:pPr>
      <w:r w:rsidRPr="00850C7B">
        <w:t>решать основные виды уравнений с одной переменной;</w:t>
      </w:r>
    </w:p>
    <w:p w:rsidR="003E503A" w:rsidRPr="00850C7B" w:rsidRDefault="003E503A" w:rsidP="003E503A">
      <w:pPr>
        <w:numPr>
          <w:ilvl w:val="0"/>
          <w:numId w:val="10"/>
        </w:numPr>
        <w:spacing w:after="0" w:line="240" w:lineRule="auto"/>
        <w:jc w:val="both"/>
      </w:pPr>
      <w:r w:rsidRPr="00850C7B"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3E503A" w:rsidRPr="00850C7B" w:rsidRDefault="003E503A" w:rsidP="003E503A">
      <w:pPr>
        <w:numPr>
          <w:ilvl w:val="0"/>
          <w:numId w:val="10"/>
        </w:numPr>
        <w:spacing w:after="0" w:line="240" w:lineRule="auto"/>
        <w:jc w:val="both"/>
      </w:pPr>
      <w:r w:rsidRPr="00850C7B">
        <w:t>применять графические представления для исследования уравнений.</w:t>
      </w:r>
    </w:p>
    <w:p w:rsidR="003E503A" w:rsidRDefault="003E503A" w:rsidP="003E503A">
      <w:pPr>
        <w:jc w:val="both"/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850C7B" w:rsidRDefault="003E503A" w:rsidP="003E503A">
      <w:pPr>
        <w:pStyle w:val="a3"/>
        <w:numPr>
          <w:ilvl w:val="0"/>
          <w:numId w:val="11"/>
        </w:numPr>
        <w:suppressAutoHyphens w:val="0"/>
        <w:jc w:val="both"/>
        <w:rPr>
          <w:lang w:eastAsia="ru-RU"/>
        </w:rPr>
      </w:pPr>
      <w:r w:rsidRPr="00850C7B">
        <w:rPr>
          <w:lang w:eastAsia="ru-RU"/>
        </w:rPr>
        <w:t>овладеть специальными приёмами решения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3E503A" w:rsidRPr="00850C7B" w:rsidRDefault="003E503A" w:rsidP="003E503A">
      <w:pPr>
        <w:numPr>
          <w:ilvl w:val="0"/>
          <w:numId w:val="11"/>
        </w:numPr>
        <w:spacing w:after="0" w:line="240" w:lineRule="auto"/>
        <w:jc w:val="both"/>
      </w:pPr>
      <w:r w:rsidRPr="00850C7B">
        <w:t>применять графические представления для исследования уравнений, содержащих буквенные коэффициенты.</w:t>
      </w:r>
    </w:p>
    <w:p w:rsidR="003E503A" w:rsidRPr="00850C7B" w:rsidRDefault="003E503A" w:rsidP="003E503A">
      <w:pPr>
        <w:jc w:val="both"/>
      </w:pPr>
      <w:r w:rsidRPr="00850C7B">
        <w:rPr>
          <w:b/>
          <w:bCs/>
        </w:rPr>
        <w:t>Основные понятия, числовые функции</w:t>
      </w:r>
    </w:p>
    <w:p w:rsidR="003E503A" w:rsidRPr="00850C7B" w:rsidRDefault="003E503A" w:rsidP="003E503A">
      <w:pPr>
        <w:jc w:val="both"/>
      </w:pPr>
      <w:r w:rsidRPr="00195334">
        <w:rPr>
          <w:i/>
          <w:iCs/>
          <w:u w:val="single"/>
        </w:rPr>
        <w:t>Ученик научится</w:t>
      </w:r>
      <w:r w:rsidRPr="00850C7B">
        <w:rPr>
          <w:i/>
          <w:iCs/>
        </w:rPr>
        <w:t>:</w:t>
      </w:r>
    </w:p>
    <w:p w:rsidR="003E503A" w:rsidRPr="00850C7B" w:rsidRDefault="003E503A" w:rsidP="003E503A">
      <w:pPr>
        <w:pStyle w:val="a3"/>
        <w:numPr>
          <w:ilvl w:val="0"/>
          <w:numId w:val="12"/>
        </w:numPr>
        <w:suppressAutoHyphens w:val="0"/>
        <w:ind w:left="709"/>
        <w:jc w:val="both"/>
        <w:rPr>
          <w:lang w:eastAsia="ru-RU"/>
        </w:rPr>
      </w:pPr>
      <w:r w:rsidRPr="00850C7B">
        <w:rPr>
          <w:lang w:eastAsia="ru-RU"/>
        </w:rPr>
        <w:t>понимать и использовать функциональные понятия и язык (термины, символические обозначения);</w:t>
      </w:r>
    </w:p>
    <w:p w:rsidR="003E503A" w:rsidRPr="00850C7B" w:rsidRDefault="003E503A" w:rsidP="003E503A">
      <w:pPr>
        <w:pStyle w:val="a3"/>
        <w:numPr>
          <w:ilvl w:val="0"/>
          <w:numId w:val="12"/>
        </w:numPr>
        <w:suppressAutoHyphens w:val="0"/>
        <w:ind w:left="709"/>
        <w:jc w:val="both"/>
        <w:rPr>
          <w:lang w:eastAsia="ru-RU"/>
        </w:rPr>
      </w:pPr>
      <w:r w:rsidRPr="00850C7B">
        <w:rPr>
          <w:lang w:eastAsia="ru-RU"/>
        </w:rPr>
        <w:t>строить графики элементарных функций; исследовать свой</w:t>
      </w:r>
      <w:r w:rsidRPr="00850C7B">
        <w:rPr>
          <w:lang w:eastAsia="ru-RU"/>
        </w:rPr>
        <w:softHyphen/>
        <w:t>ства числовых функций на основе изучения поведения их графиков;</w:t>
      </w:r>
    </w:p>
    <w:p w:rsidR="003E503A" w:rsidRPr="00850C7B" w:rsidRDefault="003E503A" w:rsidP="003E503A">
      <w:pPr>
        <w:pStyle w:val="a3"/>
        <w:numPr>
          <w:ilvl w:val="0"/>
          <w:numId w:val="12"/>
        </w:numPr>
        <w:suppressAutoHyphens w:val="0"/>
        <w:ind w:left="709"/>
        <w:jc w:val="both"/>
        <w:rPr>
          <w:lang w:eastAsia="ru-RU"/>
        </w:rPr>
      </w:pPr>
      <w:r w:rsidRPr="00850C7B">
        <w:rPr>
          <w:lang w:eastAsia="ru-RU"/>
        </w:rPr>
        <w:lastRenderedPageBreak/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</w:t>
      </w:r>
      <w:r w:rsidRPr="00850C7B">
        <w:rPr>
          <w:lang w:eastAsia="ru-RU"/>
        </w:rPr>
        <w:softHyphen/>
        <w:t>вания зависимостей между физическими величинами.</w:t>
      </w:r>
    </w:p>
    <w:p w:rsidR="003E503A" w:rsidRDefault="003E503A" w:rsidP="003E503A">
      <w:pPr>
        <w:jc w:val="both"/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850C7B" w:rsidRDefault="003E503A" w:rsidP="003E503A">
      <w:pPr>
        <w:pStyle w:val="a3"/>
        <w:numPr>
          <w:ilvl w:val="0"/>
          <w:numId w:val="16"/>
        </w:numPr>
        <w:suppressAutoHyphens w:val="0"/>
        <w:jc w:val="both"/>
        <w:rPr>
          <w:lang w:eastAsia="ru-RU"/>
        </w:rPr>
      </w:pPr>
      <w:r w:rsidRPr="00850C7B">
        <w:rPr>
          <w:lang w:eastAsia="ru-RU"/>
        </w:rPr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</w:t>
      </w:r>
      <w:r w:rsidRPr="00850C7B">
        <w:rPr>
          <w:lang w:eastAsia="ru-RU"/>
        </w:rPr>
        <w:softHyphen/>
        <w:t>ные графики (кусочно-заданные, с «выколотыми» точка</w:t>
      </w:r>
      <w:r w:rsidRPr="00850C7B">
        <w:rPr>
          <w:lang w:eastAsia="ru-RU"/>
        </w:rPr>
        <w:softHyphen/>
        <w:t>ми и т. п.);</w:t>
      </w:r>
    </w:p>
    <w:p w:rsidR="003E503A" w:rsidRPr="0079018D" w:rsidRDefault="003E503A" w:rsidP="003E503A">
      <w:pPr>
        <w:pStyle w:val="a3"/>
        <w:numPr>
          <w:ilvl w:val="0"/>
          <w:numId w:val="16"/>
        </w:numPr>
        <w:suppressAutoHyphens w:val="0"/>
        <w:jc w:val="both"/>
        <w:rPr>
          <w:lang w:eastAsia="ru-RU"/>
        </w:rPr>
      </w:pPr>
      <w:r w:rsidRPr="00850C7B">
        <w:rPr>
          <w:lang w:eastAsia="ru-RU"/>
        </w:rPr>
        <w:t>использовать функциональные представления и свойства функций для решения математических задач из различ</w:t>
      </w:r>
      <w:r w:rsidRPr="00850C7B">
        <w:rPr>
          <w:lang w:eastAsia="ru-RU"/>
        </w:rPr>
        <w:softHyphen/>
        <w:t>ных разделов курса.</w:t>
      </w:r>
    </w:p>
    <w:p w:rsidR="003E503A" w:rsidRPr="00850C7B" w:rsidRDefault="003E503A" w:rsidP="003E503A">
      <w:pPr>
        <w:jc w:val="both"/>
      </w:pPr>
      <w:r w:rsidRPr="00850C7B">
        <w:rPr>
          <w:b/>
          <w:bCs/>
        </w:rPr>
        <w:t>Описательная статистика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Pr="00850C7B" w:rsidRDefault="003E503A" w:rsidP="003E503A">
      <w:pPr>
        <w:pStyle w:val="a3"/>
        <w:numPr>
          <w:ilvl w:val="0"/>
          <w:numId w:val="13"/>
        </w:numPr>
        <w:jc w:val="both"/>
        <w:rPr>
          <w:lang w:eastAsia="ru-RU"/>
        </w:rPr>
      </w:pPr>
      <w:r w:rsidRPr="00850C7B">
        <w:rPr>
          <w:lang w:eastAsia="ru-RU"/>
        </w:rPr>
        <w:t>использовать простейшие способы представления и анализа статистических данных.</w:t>
      </w:r>
    </w:p>
    <w:p w:rsidR="003E503A" w:rsidRDefault="003E503A" w:rsidP="003E503A">
      <w:pPr>
        <w:jc w:val="both"/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850C7B" w:rsidRDefault="003E503A" w:rsidP="003E503A">
      <w:pPr>
        <w:pStyle w:val="a3"/>
        <w:numPr>
          <w:ilvl w:val="0"/>
          <w:numId w:val="31"/>
        </w:numPr>
        <w:jc w:val="both"/>
        <w:rPr>
          <w:lang w:eastAsia="ru-RU"/>
        </w:rPr>
      </w:pPr>
      <w:r w:rsidRPr="00850C7B">
        <w:rPr>
          <w:lang w:eastAsia="ru-RU"/>
        </w:rPr>
        <w:t>приобрести перво</w:t>
      </w:r>
      <w:r w:rsidRPr="00850C7B">
        <w:rPr>
          <w:lang w:eastAsia="ru-RU"/>
        </w:rPr>
        <w:softHyphen/>
        <w:t>начальный опыт организации сбора данных при проведе</w:t>
      </w:r>
      <w:r w:rsidRPr="00850C7B">
        <w:rPr>
          <w:lang w:eastAsia="ru-RU"/>
        </w:rPr>
        <w:softHyphen/>
        <w:t xml:space="preserve">нии опроса общественного мнения, </w:t>
      </w:r>
    </w:p>
    <w:p w:rsidR="003E503A" w:rsidRPr="00850C7B" w:rsidRDefault="003E503A" w:rsidP="003E503A">
      <w:pPr>
        <w:pStyle w:val="a3"/>
        <w:numPr>
          <w:ilvl w:val="0"/>
          <w:numId w:val="31"/>
        </w:numPr>
        <w:jc w:val="both"/>
        <w:rPr>
          <w:lang w:eastAsia="ru-RU"/>
        </w:rPr>
      </w:pPr>
      <w:r w:rsidRPr="00850C7B">
        <w:rPr>
          <w:lang w:eastAsia="ru-RU"/>
        </w:rPr>
        <w:t>осуществлять их ана</w:t>
      </w:r>
      <w:r w:rsidRPr="00850C7B">
        <w:rPr>
          <w:lang w:eastAsia="ru-RU"/>
        </w:rPr>
        <w:softHyphen/>
        <w:t>лиз, представлять результаты опроса в виде таблицы, диаграммы.</w:t>
      </w:r>
    </w:p>
    <w:p w:rsidR="003E503A" w:rsidRPr="00850C7B" w:rsidRDefault="003E503A" w:rsidP="003E503A">
      <w:pPr>
        <w:jc w:val="both"/>
      </w:pPr>
      <w:r w:rsidRPr="00850C7B">
        <w:rPr>
          <w:b/>
          <w:bCs/>
        </w:rPr>
        <w:t>Комбинаторика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Pr="00850C7B" w:rsidRDefault="003E503A" w:rsidP="003E503A">
      <w:pPr>
        <w:pStyle w:val="a3"/>
        <w:numPr>
          <w:ilvl w:val="0"/>
          <w:numId w:val="14"/>
        </w:numPr>
        <w:jc w:val="both"/>
        <w:rPr>
          <w:lang w:eastAsia="ru-RU"/>
        </w:rPr>
      </w:pPr>
      <w:r w:rsidRPr="00850C7B">
        <w:rPr>
          <w:lang w:eastAsia="ru-RU"/>
        </w:rPr>
        <w:t>решать комбинаторные задачи на нахождение числа объектов или комбинаций.</w:t>
      </w:r>
    </w:p>
    <w:p w:rsidR="003E503A" w:rsidRDefault="003E503A" w:rsidP="003E503A">
      <w:pPr>
        <w:jc w:val="both"/>
      </w:pPr>
      <w:r w:rsidRPr="00E56A46">
        <w:rPr>
          <w:bCs/>
          <w:i/>
          <w:color w:val="000000"/>
          <w:u w:val="single"/>
        </w:rPr>
        <w:t>Ученик  получит возможность</w:t>
      </w:r>
      <w:r w:rsidRPr="00E56A46">
        <w:rPr>
          <w:bCs/>
          <w:color w:val="000000"/>
          <w:u w:val="single"/>
        </w:rPr>
        <w:t xml:space="preserve"> </w:t>
      </w:r>
      <w:r w:rsidRPr="00E56A46">
        <w:rPr>
          <w:bCs/>
          <w:i/>
          <w:color w:val="000000"/>
          <w:u w:val="single"/>
        </w:rPr>
        <w:t>научиться:</w:t>
      </w:r>
    </w:p>
    <w:p w:rsidR="003E503A" w:rsidRDefault="003E503A" w:rsidP="003E503A">
      <w:pPr>
        <w:pStyle w:val="a3"/>
        <w:numPr>
          <w:ilvl w:val="0"/>
          <w:numId w:val="15"/>
        </w:numPr>
        <w:jc w:val="both"/>
        <w:rPr>
          <w:lang w:eastAsia="ru-RU"/>
        </w:rPr>
      </w:pPr>
      <w:r w:rsidRPr="00850C7B">
        <w:rPr>
          <w:lang w:eastAsia="ru-RU"/>
        </w:rPr>
        <w:t>научиться некоторым специальным приёмам решения комбинаторных задач.</w:t>
      </w:r>
    </w:p>
    <w:p w:rsidR="003E503A" w:rsidRDefault="003E503A" w:rsidP="003E503A">
      <w:pPr>
        <w:jc w:val="center"/>
        <w:rPr>
          <w:b/>
          <w:u w:val="single"/>
        </w:rPr>
      </w:pPr>
      <w:r w:rsidRPr="000F3545">
        <w:rPr>
          <w:b/>
          <w:u w:val="single"/>
        </w:rPr>
        <w:t>8 класс</w:t>
      </w:r>
    </w:p>
    <w:p w:rsidR="003E503A" w:rsidRPr="000F3545" w:rsidRDefault="003E503A" w:rsidP="003E503A">
      <w:pPr>
        <w:rPr>
          <w:b/>
          <w:u w:val="single"/>
        </w:rPr>
      </w:pPr>
      <w:r>
        <w:rPr>
          <w:b/>
          <w:bCs/>
          <w:color w:val="000000"/>
        </w:rPr>
        <w:t xml:space="preserve"> </w:t>
      </w:r>
      <w:r w:rsidRPr="009E6F6A">
        <w:rPr>
          <w:b/>
          <w:bCs/>
          <w:color w:val="000000"/>
        </w:rPr>
        <w:t>Рациональные числа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Pr="008A13C1" w:rsidRDefault="003E503A" w:rsidP="003E503A">
      <w:pPr>
        <w:pStyle w:val="a3"/>
        <w:shd w:val="clear" w:color="auto" w:fill="FFFFFF"/>
        <w:ind w:left="0" w:firstLine="426"/>
        <w:jc w:val="both"/>
        <w:rPr>
          <w:bCs/>
          <w:color w:val="000000"/>
        </w:rPr>
      </w:pPr>
      <w:r w:rsidRPr="008A13C1">
        <w:rPr>
          <w:bCs/>
          <w:color w:val="000000"/>
        </w:rPr>
        <w:t>1)понимать особенности десятичной системы счисления;</w:t>
      </w:r>
    </w:p>
    <w:p w:rsidR="003E503A" w:rsidRPr="008A13C1" w:rsidRDefault="003E503A" w:rsidP="003E503A">
      <w:pPr>
        <w:pStyle w:val="a3"/>
        <w:shd w:val="clear" w:color="auto" w:fill="FFFFFF"/>
        <w:ind w:left="0" w:firstLine="426"/>
        <w:jc w:val="both"/>
        <w:rPr>
          <w:bCs/>
          <w:color w:val="000000"/>
        </w:rPr>
      </w:pPr>
      <w:r w:rsidRPr="008A13C1">
        <w:rPr>
          <w:bCs/>
          <w:color w:val="000000"/>
        </w:rPr>
        <w:t>2)владеть понятиями, связанными с делимостью натуральных чисел;</w:t>
      </w:r>
    </w:p>
    <w:p w:rsidR="003E503A" w:rsidRPr="008A13C1" w:rsidRDefault="003E503A" w:rsidP="003E503A">
      <w:pPr>
        <w:pStyle w:val="a3"/>
        <w:shd w:val="clear" w:color="auto" w:fill="FFFFFF"/>
        <w:ind w:left="0" w:firstLine="426"/>
        <w:jc w:val="both"/>
        <w:rPr>
          <w:bCs/>
          <w:color w:val="000000"/>
        </w:rPr>
      </w:pPr>
      <w:r w:rsidRPr="008A13C1">
        <w:rPr>
          <w:bCs/>
          <w:color w:val="000000"/>
        </w:rPr>
        <w:t xml:space="preserve">3)выражать числа в эквивалентной форме, выбирая наиболее </w:t>
      </w:r>
      <w:proofErr w:type="gramStart"/>
      <w:r w:rsidRPr="008A13C1">
        <w:rPr>
          <w:bCs/>
          <w:color w:val="000000"/>
        </w:rPr>
        <w:t>подходящую</w:t>
      </w:r>
      <w:proofErr w:type="gramEnd"/>
      <w:r w:rsidRPr="008A13C1">
        <w:rPr>
          <w:bCs/>
          <w:color w:val="000000"/>
        </w:rPr>
        <w:t xml:space="preserve"> в зависимости от конкретной ситуации;</w:t>
      </w:r>
    </w:p>
    <w:p w:rsidR="003E503A" w:rsidRPr="008A13C1" w:rsidRDefault="003E503A" w:rsidP="003E503A">
      <w:pPr>
        <w:pStyle w:val="a3"/>
        <w:shd w:val="clear" w:color="auto" w:fill="FFFFFF"/>
        <w:ind w:left="0" w:firstLine="426"/>
        <w:jc w:val="both"/>
        <w:rPr>
          <w:bCs/>
          <w:color w:val="000000"/>
        </w:rPr>
      </w:pPr>
      <w:r w:rsidRPr="008A13C1">
        <w:rPr>
          <w:bCs/>
          <w:color w:val="000000"/>
        </w:rPr>
        <w:t>4) сравнивать и упорядочивать рациональные числа;</w:t>
      </w:r>
    </w:p>
    <w:p w:rsidR="003E503A" w:rsidRPr="008A13C1" w:rsidRDefault="003E503A" w:rsidP="003E503A">
      <w:pPr>
        <w:pStyle w:val="a3"/>
        <w:shd w:val="clear" w:color="auto" w:fill="FFFFFF"/>
        <w:ind w:left="0" w:firstLine="426"/>
        <w:jc w:val="both"/>
        <w:rPr>
          <w:bCs/>
          <w:color w:val="000000"/>
        </w:rPr>
      </w:pPr>
      <w:r w:rsidRPr="008A13C1">
        <w:rPr>
          <w:bCs/>
          <w:color w:val="000000"/>
        </w:rPr>
        <w:t>5) выполнять вычисления с рациональными числами, сочетая устные и письменные приемы вычислений, применение калькулятора;</w:t>
      </w:r>
    </w:p>
    <w:p w:rsidR="003E503A" w:rsidRPr="000F3545" w:rsidRDefault="003E503A" w:rsidP="003E503A">
      <w:pPr>
        <w:shd w:val="clear" w:color="auto" w:fill="FFFFFF"/>
        <w:jc w:val="both"/>
        <w:rPr>
          <w:bCs/>
          <w:color w:val="000000"/>
        </w:rPr>
      </w:pPr>
      <w:r w:rsidRPr="000F3545">
        <w:rPr>
          <w:bCs/>
          <w:i/>
          <w:color w:val="000000"/>
          <w:u w:val="single"/>
        </w:rPr>
        <w:t>Ученик  получит возможность</w:t>
      </w:r>
      <w:r w:rsidRPr="000F3545">
        <w:rPr>
          <w:bCs/>
          <w:color w:val="000000"/>
          <w:u w:val="single"/>
        </w:rPr>
        <w:t xml:space="preserve"> </w:t>
      </w:r>
      <w:r w:rsidRPr="000F3545">
        <w:rPr>
          <w:bCs/>
          <w:i/>
          <w:color w:val="000000"/>
          <w:u w:val="single"/>
        </w:rPr>
        <w:t>научиться:</w:t>
      </w:r>
    </w:p>
    <w:p w:rsidR="003E503A" w:rsidRPr="00E56A46" w:rsidRDefault="003E503A" w:rsidP="003E503A">
      <w:pPr>
        <w:pStyle w:val="a3"/>
        <w:numPr>
          <w:ilvl w:val="0"/>
          <w:numId w:val="17"/>
        </w:numPr>
        <w:shd w:val="clear" w:color="auto" w:fill="FFFFFF"/>
        <w:jc w:val="both"/>
        <w:rPr>
          <w:bCs/>
          <w:color w:val="000000"/>
        </w:rPr>
      </w:pPr>
      <w:r w:rsidRPr="00E56A46">
        <w:rPr>
          <w:bCs/>
          <w:color w:val="000000"/>
        </w:rPr>
        <w:t>познакомиться с позиционными системами счисления с основаниями, отличными от 10;</w:t>
      </w:r>
    </w:p>
    <w:p w:rsidR="003E503A" w:rsidRPr="00E56A46" w:rsidRDefault="003E503A" w:rsidP="003E503A">
      <w:pPr>
        <w:pStyle w:val="a3"/>
        <w:numPr>
          <w:ilvl w:val="0"/>
          <w:numId w:val="17"/>
        </w:numPr>
        <w:shd w:val="clear" w:color="auto" w:fill="FFFFFF"/>
        <w:jc w:val="both"/>
        <w:rPr>
          <w:bCs/>
          <w:color w:val="000000"/>
        </w:rPr>
      </w:pPr>
      <w:r w:rsidRPr="00E56A46">
        <w:rPr>
          <w:bCs/>
          <w:color w:val="000000"/>
        </w:rPr>
        <w:t>углубить и развить представления о натуральных числах и свойствах делимости;</w:t>
      </w:r>
    </w:p>
    <w:p w:rsidR="003E503A" w:rsidRPr="0079018D" w:rsidRDefault="003E503A" w:rsidP="003E503A">
      <w:pPr>
        <w:pStyle w:val="a3"/>
        <w:numPr>
          <w:ilvl w:val="0"/>
          <w:numId w:val="17"/>
        </w:numPr>
        <w:shd w:val="clear" w:color="auto" w:fill="FFFFFF"/>
        <w:jc w:val="both"/>
        <w:rPr>
          <w:bCs/>
          <w:color w:val="000000"/>
        </w:rPr>
      </w:pPr>
      <w:r w:rsidRPr="00E56A46">
        <w:rPr>
          <w:bCs/>
          <w:color w:val="000000"/>
        </w:rPr>
        <w:t xml:space="preserve">научиться использовать приёмы, рационализирующие </w:t>
      </w:r>
      <w:proofErr w:type="spellStart"/>
      <w:r w:rsidRPr="00E56A46">
        <w:rPr>
          <w:bCs/>
          <w:color w:val="000000"/>
        </w:rPr>
        <w:t>вычсиления</w:t>
      </w:r>
      <w:proofErr w:type="spellEnd"/>
      <w:r w:rsidRPr="00E56A46">
        <w:rPr>
          <w:bCs/>
          <w:color w:val="000000"/>
        </w:rPr>
        <w:t>, приобрести привычку контролировать вычисления, выбирая подходящий для ситуации способ.</w:t>
      </w:r>
    </w:p>
    <w:p w:rsidR="003E503A" w:rsidRPr="0081325C" w:rsidRDefault="003E503A" w:rsidP="003E503A">
      <w:pPr>
        <w:shd w:val="clear" w:color="auto" w:fill="FFFFFF"/>
        <w:jc w:val="both"/>
        <w:rPr>
          <w:b/>
          <w:bCs/>
          <w:color w:val="000000"/>
        </w:rPr>
      </w:pPr>
      <w:r w:rsidRPr="0081325C">
        <w:rPr>
          <w:b/>
          <w:bCs/>
          <w:color w:val="000000"/>
        </w:rPr>
        <w:t>Действительные числа.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Pr="000F3545" w:rsidRDefault="003E503A" w:rsidP="003E503A">
      <w:pPr>
        <w:pStyle w:val="a3"/>
        <w:numPr>
          <w:ilvl w:val="0"/>
          <w:numId w:val="32"/>
        </w:numPr>
        <w:shd w:val="clear" w:color="auto" w:fill="FFFFFF"/>
        <w:jc w:val="both"/>
        <w:rPr>
          <w:bCs/>
          <w:color w:val="000000"/>
        </w:rPr>
      </w:pPr>
      <w:r w:rsidRPr="000F3545">
        <w:rPr>
          <w:bCs/>
          <w:color w:val="000000"/>
        </w:rPr>
        <w:lastRenderedPageBreak/>
        <w:t>Использовать начальные представления о множестве действительных чисел;</w:t>
      </w:r>
    </w:p>
    <w:p w:rsidR="003E503A" w:rsidRPr="000F3545" w:rsidRDefault="003E503A" w:rsidP="003E503A">
      <w:pPr>
        <w:pStyle w:val="a3"/>
        <w:numPr>
          <w:ilvl w:val="0"/>
          <w:numId w:val="32"/>
        </w:numPr>
        <w:shd w:val="clear" w:color="auto" w:fill="FFFFFF"/>
        <w:jc w:val="both"/>
        <w:rPr>
          <w:bCs/>
          <w:color w:val="000000"/>
        </w:rPr>
      </w:pPr>
      <w:r w:rsidRPr="000F3545">
        <w:rPr>
          <w:bCs/>
          <w:color w:val="000000"/>
        </w:rPr>
        <w:t>Владеть понятием квадратного корня, применять его в вычислениях</w:t>
      </w:r>
    </w:p>
    <w:p w:rsidR="003E503A" w:rsidRPr="00195334" w:rsidRDefault="003E503A" w:rsidP="003E503A">
      <w:pPr>
        <w:pStyle w:val="a3"/>
        <w:shd w:val="clear" w:color="auto" w:fill="FFFFFF"/>
        <w:ind w:left="0"/>
        <w:jc w:val="both"/>
        <w:rPr>
          <w:bCs/>
          <w:color w:val="000000"/>
          <w:u w:val="single"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E56A46" w:rsidRDefault="003E503A" w:rsidP="003E503A">
      <w:pPr>
        <w:pStyle w:val="a3"/>
        <w:numPr>
          <w:ilvl w:val="0"/>
          <w:numId w:val="18"/>
        </w:numPr>
        <w:shd w:val="clear" w:color="auto" w:fill="FFFFFF"/>
        <w:jc w:val="both"/>
        <w:rPr>
          <w:bCs/>
          <w:color w:val="000000"/>
        </w:rPr>
      </w:pPr>
      <w:r w:rsidRPr="00E56A46">
        <w:rPr>
          <w:bCs/>
          <w:color w:val="000000"/>
        </w:rPr>
        <w:t>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3E503A" w:rsidRDefault="003E503A" w:rsidP="003E503A">
      <w:pPr>
        <w:pStyle w:val="a3"/>
        <w:numPr>
          <w:ilvl w:val="0"/>
          <w:numId w:val="18"/>
        </w:numPr>
        <w:shd w:val="clear" w:color="auto" w:fill="FFFFFF"/>
        <w:jc w:val="both"/>
        <w:rPr>
          <w:bCs/>
          <w:color w:val="000000"/>
        </w:rPr>
      </w:pPr>
      <w:r w:rsidRPr="00E56A46">
        <w:rPr>
          <w:bCs/>
          <w:color w:val="000000"/>
        </w:rPr>
        <w:t>развить и углубить знания о десятичной записи действительных чисел (периодические и непериодические дроби)</w:t>
      </w:r>
    </w:p>
    <w:p w:rsidR="003E503A" w:rsidRPr="0081325C" w:rsidRDefault="003E503A" w:rsidP="003E503A">
      <w:pPr>
        <w:shd w:val="clear" w:color="auto" w:fill="FFFFFF"/>
        <w:ind w:left="420"/>
        <w:jc w:val="both"/>
        <w:rPr>
          <w:bCs/>
          <w:color w:val="000000"/>
        </w:rPr>
      </w:pPr>
      <w:r w:rsidRPr="0081325C">
        <w:rPr>
          <w:b/>
          <w:bCs/>
          <w:color w:val="000000"/>
        </w:rPr>
        <w:t xml:space="preserve">  Измерения, приближения, оценки.</w:t>
      </w:r>
    </w:p>
    <w:p w:rsidR="003E503A" w:rsidRPr="000F3545" w:rsidRDefault="003E503A" w:rsidP="003E503A">
      <w:pPr>
        <w:jc w:val="both"/>
        <w:rPr>
          <w:u w:val="single"/>
        </w:rPr>
      </w:pPr>
      <w:r>
        <w:rPr>
          <w:bCs/>
          <w:i/>
          <w:color w:val="000000"/>
        </w:rPr>
        <w:t xml:space="preserve"> </w:t>
      </w: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Pr="000F3545" w:rsidRDefault="003E503A" w:rsidP="003E503A">
      <w:pPr>
        <w:pStyle w:val="a3"/>
        <w:numPr>
          <w:ilvl w:val="0"/>
          <w:numId w:val="33"/>
        </w:numPr>
        <w:shd w:val="clear" w:color="auto" w:fill="FFFFFF"/>
        <w:ind w:left="851"/>
        <w:jc w:val="both"/>
        <w:rPr>
          <w:bCs/>
          <w:color w:val="000000"/>
        </w:rPr>
      </w:pPr>
      <w:r w:rsidRPr="000F3545">
        <w:rPr>
          <w:bCs/>
          <w:color w:val="000000"/>
        </w:rPr>
        <w:t>использовать в ходе решения задач элементарные представления, связанные с приближенными значениями величин.</w:t>
      </w:r>
    </w:p>
    <w:p w:rsidR="003E503A" w:rsidRPr="008A13C1" w:rsidRDefault="003E503A" w:rsidP="003E503A">
      <w:pPr>
        <w:pStyle w:val="a3"/>
        <w:shd w:val="clear" w:color="auto" w:fill="FFFFFF"/>
        <w:ind w:left="0"/>
        <w:jc w:val="both"/>
        <w:rPr>
          <w:bCs/>
          <w:i/>
          <w:color w:val="000000"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E56A46" w:rsidRDefault="003E503A" w:rsidP="003E503A">
      <w:pPr>
        <w:pStyle w:val="a3"/>
        <w:numPr>
          <w:ilvl w:val="0"/>
          <w:numId w:val="19"/>
        </w:numPr>
        <w:shd w:val="clear" w:color="auto" w:fill="FFFFFF"/>
        <w:ind w:left="851"/>
        <w:jc w:val="both"/>
        <w:rPr>
          <w:bCs/>
          <w:color w:val="000000"/>
        </w:rPr>
      </w:pPr>
      <w:r w:rsidRPr="00E56A46">
        <w:rPr>
          <w:bCs/>
          <w:color w:val="000000"/>
        </w:rPr>
        <w:t>понимать, что числовые данные, которые используются для характеристики объектов окружающего мира, являются преимущественно приближенными, что по записи приближенных значений, содержащихся в информационных источниках можно судить о погрешности приближения;</w:t>
      </w:r>
    </w:p>
    <w:p w:rsidR="003E503A" w:rsidRPr="0079018D" w:rsidRDefault="003E503A" w:rsidP="003E503A">
      <w:pPr>
        <w:pStyle w:val="a3"/>
        <w:numPr>
          <w:ilvl w:val="0"/>
          <w:numId w:val="19"/>
        </w:numPr>
        <w:shd w:val="clear" w:color="auto" w:fill="FFFFFF"/>
        <w:ind w:left="851"/>
        <w:jc w:val="both"/>
        <w:rPr>
          <w:bCs/>
          <w:color w:val="000000"/>
        </w:rPr>
      </w:pPr>
      <w:r w:rsidRPr="00E56A46">
        <w:rPr>
          <w:bCs/>
          <w:color w:val="000000"/>
        </w:rPr>
        <w:t>понимать, что погрешность результата вычислений должна быть соизмерима с погрешностью исходных данных</w:t>
      </w:r>
    </w:p>
    <w:p w:rsidR="003E503A" w:rsidRPr="000F3545" w:rsidRDefault="003E503A" w:rsidP="003E503A">
      <w:pPr>
        <w:shd w:val="clear" w:color="auto" w:fill="FFFFFF"/>
        <w:jc w:val="both"/>
        <w:rPr>
          <w:b/>
          <w:bCs/>
          <w:color w:val="000000"/>
        </w:rPr>
      </w:pPr>
      <w:r w:rsidRPr="000F3545">
        <w:rPr>
          <w:b/>
          <w:bCs/>
          <w:color w:val="000000"/>
        </w:rPr>
        <w:t>Алгебраические выражения.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Pr="000F3545" w:rsidRDefault="003E503A" w:rsidP="003E503A">
      <w:pPr>
        <w:pStyle w:val="a3"/>
        <w:numPr>
          <w:ilvl w:val="0"/>
          <w:numId w:val="34"/>
        </w:numPr>
        <w:shd w:val="clear" w:color="auto" w:fill="FFFFFF"/>
        <w:jc w:val="both"/>
        <w:rPr>
          <w:bCs/>
          <w:color w:val="000000"/>
        </w:rPr>
      </w:pPr>
      <w:r w:rsidRPr="000F3545">
        <w:rPr>
          <w:bCs/>
          <w:color w:val="000000"/>
        </w:rPr>
        <w:t>владеть понятиями «тождество», «тождественные преобразования», решать задачи, содержащие буквенные данные, работать с формулами;</w:t>
      </w:r>
    </w:p>
    <w:p w:rsidR="003E503A" w:rsidRPr="000F3545" w:rsidRDefault="003E503A" w:rsidP="003E503A">
      <w:pPr>
        <w:pStyle w:val="a3"/>
        <w:numPr>
          <w:ilvl w:val="0"/>
          <w:numId w:val="34"/>
        </w:numPr>
        <w:shd w:val="clear" w:color="auto" w:fill="FFFFFF"/>
        <w:jc w:val="both"/>
        <w:rPr>
          <w:bCs/>
          <w:color w:val="000000"/>
        </w:rPr>
      </w:pPr>
      <w:r w:rsidRPr="000F3545">
        <w:rPr>
          <w:bCs/>
          <w:color w:val="000000"/>
        </w:rPr>
        <w:t>выполнять преобразования выражений, содержащих степени с целыми показателями и квадратные корни;</w:t>
      </w:r>
    </w:p>
    <w:p w:rsidR="003E503A" w:rsidRPr="000F3545" w:rsidRDefault="003E503A" w:rsidP="003E503A">
      <w:pPr>
        <w:pStyle w:val="a3"/>
        <w:numPr>
          <w:ilvl w:val="0"/>
          <w:numId w:val="34"/>
        </w:numPr>
        <w:shd w:val="clear" w:color="auto" w:fill="FFFFFF"/>
        <w:jc w:val="both"/>
        <w:rPr>
          <w:bCs/>
          <w:color w:val="000000"/>
        </w:rPr>
      </w:pPr>
      <w:r w:rsidRPr="000F3545">
        <w:rPr>
          <w:bCs/>
          <w:color w:val="000000"/>
        </w:rPr>
        <w:t>выполнять тождественные преобразования рациональных выражений на основе правил над алгебраическими дробями</w:t>
      </w:r>
    </w:p>
    <w:p w:rsidR="003E503A" w:rsidRDefault="003E503A" w:rsidP="003E503A">
      <w:pPr>
        <w:shd w:val="clear" w:color="auto" w:fill="FFFFFF"/>
        <w:jc w:val="both"/>
        <w:rPr>
          <w:bCs/>
          <w:color w:val="000000"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E56A46" w:rsidRDefault="003E503A" w:rsidP="003E503A">
      <w:pPr>
        <w:pStyle w:val="a3"/>
        <w:numPr>
          <w:ilvl w:val="0"/>
          <w:numId w:val="20"/>
        </w:numPr>
        <w:shd w:val="clear" w:color="auto" w:fill="FFFFFF"/>
        <w:ind w:left="709" w:hanging="284"/>
        <w:jc w:val="both"/>
        <w:rPr>
          <w:bCs/>
          <w:color w:val="000000"/>
        </w:rPr>
      </w:pPr>
      <w:r w:rsidRPr="00E56A46">
        <w:rPr>
          <w:bCs/>
          <w:color w:val="000000"/>
        </w:rPr>
        <w:t>выполнять многошаговые преобразования рациональных выражений, применяя широкий набор способов и приемов;</w:t>
      </w:r>
    </w:p>
    <w:p w:rsidR="003E503A" w:rsidRPr="00E56A46" w:rsidRDefault="003E503A" w:rsidP="003E503A">
      <w:pPr>
        <w:pStyle w:val="a3"/>
        <w:numPr>
          <w:ilvl w:val="0"/>
          <w:numId w:val="20"/>
        </w:numPr>
        <w:shd w:val="clear" w:color="auto" w:fill="FFFFFF"/>
        <w:ind w:left="709" w:hanging="284"/>
        <w:jc w:val="both"/>
        <w:rPr>
          <w:bCs/>
          <w:color w:val="000000"/>
        </w:rPr>
      </w:pPr>
      <w:r w:rsidRPr="00E56A46">
        <w:rPr>
          <w:bCs/>
          <w:color w:val="000000"/>
        </w:rPr>
        <w:t>применять тождественные преобразования для решения задач из различных разделов курса.</w:t>
      </w:r>
    </w:p>
    <w:p w:rsidR="003E503A" w:rsidRPr="000F3545" w:rsidRDefault="003E503A" w:rsidP="003E503A">
      <w:pPr>
        <w:shd w:val="clear" w:color="auto" w:fill="FFFFFF"/>
        <w:jc w:val="both"/>
        <w:rPr>
          <w:b/>
          <w:bCs/>
          <w:color w:val="000000"/>
        </w:rPr>
      </w:pPr>
      <w:r w:rsidRPr="000F3545">
        <w:rPr>
          <w:b/>
          <w:bCs/>
          <w:color w:val="000000"/>
        </w:rPr>
        <w:t>Уравнения.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Pr="000F3545" w:rsidRDefault="003E503A" w:rsidP="003E503A">
      <w:pPr>
        <w:pStyle w:val="a3"/>
        <w:numPr>
          <w:ilvl w:val="0"/>
          <w:numId w:val="35"/>
        </w:numPr>
        <w:shd w:val="clear" w:color="auto" w:fill="FFFFFF"/>
        <w:jc w:val="both"/>
        <w:rPr>
          <w:bCs/>
          <w:color w:val="000000"/>
        </w:rPr>
      </w:pPr>
      <w:r w:rsidRPr="000F3545">
        <w:rPr>
          <w:bCs/>
          <w:color w:val="000000"/>
        </w:rPr>
        <w:t>решать квадратные и дробные рациональные уравнения с одной переменной</w:t>
      </w:r>
    </w:p>
    <w:p w:rsidR="003E503A" w:rsidRPr="000F3545" w:rsidRDefault="003E503A" w:rsidP="003E503A">
      <w:pPr>
        <w:pStyle w:val="a3"/>
        <w:numPr>
          <w:ilvl w:val="0"/>
          <w:numId w:val="35"/>
        </w:numPr>
        <w:shd w:val="clear" w:color="auto" w:fill="FFFFFF"/>
        <w:jc w:val="both"/>
        <w:rPr>
          <w:bCs/>
          <w:color w:val="000000"/>
        </w:rPr>
      </w:pPr>
      <w:r w:rsidRPr="000F3545">
        <w:rPr>
          <w:bCs/>
          <w:color w:val="000000"/>
        </w:rPr>
        <w:t>понимать уравнения как важнейшую математическую модель дл описания и изучения разнообразных реальных ситуаций, решать текстовые задачи алгебраическим методом</w:t>
      </w:r>
    </w:p>
    <w:p w:rsidR="003E503A" w:rsidRPr="000F3545" w:rsidRDefault="003E503A" w:rsidP="003E503A">
      <w:pPr>
        <w:pStyle w:val="a3"/>
        <w:numPr>
          <w:ilvl w:val="0"/>
          <w:numId w:val="35"/>
        </w:numPr>
        <w:shd w:val="clear" w:color="auto" w:fill="FFFFFF"/>
        <w:jc w:val="both"/>
        <w:rPr>
          <w:bCs/>
          <w:color w:val="000000"/>
        </w:rPr>
      </w:pPr>
      <w:r w:rsidRPr="000F3545">
        <w:rPr>
          <w:bCs/>
          <w:color w:val="000000"/>
        </w:rPr>
        <w:t>применять графические представления для исследования уравнений</w:t>
      </w:r>
    </w:p>
    <w:p w:rsidR="003E503A" w:rsidRDefault="003E503A" w:rsidP="003E503A">
      <w:pPr>
        <w:shd w:val="clear" w:color="auto" w:fill="FFFFFF"/>
        <w:jc w:val="both"/>
        <w:rPr>
          <w:bCs/>
          <w:color w:val="000000"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E56A46" w:rsidRDefault="003E503A" w:rsidP="003E503A">
      <w:pPr>
        <w:pStyle w:val="a3"/>
        <w:numPr>
          <w:ilvl w:val="0"/>
          <w:numId w:val="21"/>
        </w:numPr>
        <w:shd w:val="clear" w:color="auto" w:fill="FFFFFF"/>
        <w:ind w:left="851"/>
        <w:jc w:val="both"/>
        <w:rPr>
          <w:bCs/>
          <w:color w:val="000000"/>
        </w:rPr>
      </w:pPr>
      <w:r w:rsidRPr="00E56A46">
        <w:rPr>
          <w:bCs/>
          <w:color w:val="000000"/>
        </w:rPr>
        <w:t>овладевать специальными приемами решения уравнений, уверенно применять аппарат уравнений для решения разнообразных задач из математики, смежных предметов, практики</w:t>
      </w:r>
    </w:p>
    <w:p w:rsidR="003E503A" w:rsidRPr="0079018D" w:rsidRDefault="003E503A" w:rsidP="003E503A">
      <w:pPr>
        <w:pStyle w:val="a3"/>
        <w:numPr>
          <w:ilvl w:val="0"/>
          <w:numId w:val="21"/>
        </w:numPr>
        <w:shd w:val="clear" w:color="auto" w:fill="FFFFFF"/>
        <w:ind w:left="851"/>
        <w:jc w:val="both"/>
        <w:rPr>
          <w:bCs/>
          <w:color w:val="000000"/>
        </w:rPr>
      </w:pPr>
      <w:r w:rsidRPr="00E56A46">
        <w:rPr>
          <w:bCs/>
          <w:color w:val="000000"/>
        </w:rPr>
        <w:t>применять графические представления для исследования уравнений, содержащих буквенные коэффициенты.</w:t>
      </w:r>
    </w:p>
    <w:p w:rsidR="003E503A" w:rsidRPr="000F3545" w:rsidRDefault="003E503A" w:rsidP="003E503A">
      <w:pPr>
        <w:shd w:val="clear" w:color="auto" w:fill="FFFFFF"/>
        <w:jc w:val="both"/>
        <w:rPr>
          <w:b/>
          <w:bCs/>
          <w:color w:val="000000"/>
        </w:rPr>
      </w:pPr>
      <w:r w:rsidRPr="000F3545">
        <w:rPr>
          <w:b/>
          <w:bCs/>
          <w:color w:val="000000"/>
        </w:rPr>
        <w:t>Неравенства.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lastRenderedPageBreak/>
        <w:t>Ученик научится</w:t>
      </w:r>
      <w:r>
        <w:rPr>
          <w:u w:val="single"/>
        </w:rPr>
        <w:t>:</w:t>
      </w:r>
    </w:p>
    <w:p w:rsidR="003E503A" w:rsidRPr="000F3545" w:rsidRDefault="003E503A" w:rsidP="003E503A">
      <w:pPr>
        <w:pStyle w:val="a3"/>
        <w:numPr>
          <w:ilvl w:val="0"/>
          <w:numId w:val="36"/>
        </w:numPr>
        <w:shd w:val="clear" w:color="auto" w:fill="FFFFFF"/>
        <w:ind w:left="851" w:hanging="284"/>
        <w:jc w:val="both"/>
        <w:rPr>
          <w:bCs/>
          <w:color w:val="000000"/>
        </w:rPr>
      </w:pPr>
      <w:r w:rsidRPr="000F3545">
        <w:rPr>
          <w:bCs/>
          <w:color w:val="000000"/>
        </w:rPr>
        <w:t>понимать и применять терминологию и символику, связанные с отношением неравенства, свойства числовых неравенств;</w:t>
      </w:r>
    </w:p>
    <w:p w:rsidR="003E503A" w:rsidRPr="000F3545" w:rsidRDefault="003E503A" w:rsidP="003E503A">
      <w:pPr>
        <w:pStyle w:val="a3"/>
        <w:numPr>
          <w:ilvl w:val="0"/>
          <w:numId w:val="36"/>
        </w:numPr>
        <w:shd w:val="clear" w:color="auto" w:fill="FFFFFF"/>
        <w:ind w:left="851" w:hanging="284"/>
        <w:jc w:val="both"/>
        <w:rPr>
          <w:bCs/>
          <w:color w:val="000000"/>
        </w:rPr>
      </w:pPr>
      <w:r w:rsidRPr="000F3545">
        <w:rPr>
          <w:bCs/>
          <w:color w:val="000000"/>
        </w:rPr>
        <w:t>решать линейные неравенства с одной переменной и их системы</w:t>
      </w:r>
    </w:p>
    <w:p w:rsidR="003E503A" w:rsidRPr="000F3545" w:rsidRDefault="003E503A" w:rsidP="003E503A">
      <w:pPr>
        <w:pStyle w:val="a3"/>
        <w:numPr>
          <w:ilvl w:val="0"/>
          <w:numId w:val="36"/>
        </w:numPr>
        <w:shd w:val="clear" w:color="auto" w:fill="FFFFFF"/>
        <w:ind w:left="851" w:hanging="284"/>
        <w:jc w:val="both"/>
        <w:rPr>
          <w:bCs/>
          <w:color w:val="000000"/>
        </w:rPr>
      </w:pPr>
      <w:r w:rsidRPr="000F3545">
        <w:rPr>
          <w:bCs/>
          <w:color w:val="000000"/>
        </w:rPr>
        <w:t>применять аппарат неравенства для решения задач из различных разделов курса</w:t>
      </w:r>
    </w:p>
    <w:p w:rsidR="003E503A" w:rsidRDefault="003E503A" w:rsidP="003E503A">
      <w:pPr>
        <w:shd w:val="clear" w:color="auto" w:fill="FFFFFF"/>
        <w:jc w:val="both"/>
        <w:rPr>
          <w:bCs/>
          <w:color w:val="000000"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0F3545" w:rsidRDefault="003E503A" w:rsidP="003E503A">
      <w:pPr>
        <w:pStyle w:val="a3"/>
        <w:numPr>
          <w:ilvl w:val="0"/>
          <w:numId w:val="37"/>
        </w:numPr>
        <w:shd w:val="clear" w:color="auto" w:fill="FFFFFF"/>
        <w:ind w:left="851" w:hanging="284"/>
        <w:jc w:val="both"/>
        <w:rPr>
          <w:bCs/>
          <w:color w:val="000000"/>
        </w:rPr>
      </w:pPr>
      <w:r w:rsidRPr="000F3545">
        <w:rPr>
          <w:bCs/>
          <w:color w:val="000000"/>
        </w:rPr>
        <w:t>разнообразным приемам доказательства неравенства; уверенно применять аппарат неравен</w:t>
      </w:r>
      <w:proofErr w:type="gramStart"/>
      <w:r w:rsidRPr="000F3545">
        <w:rPr>
          <w:bCs/>
          <w:color w:val="000000"/>
        </w:rPr>
        <w:t>ств дл</w:t>
      </w:r>
      <w:proofErr w:type="gramEnd"/>
      <w:r w:rsidRPr="000F3545">
        <w:rPr>
          <w:bCs/>
          <w:color w:val="000000"/>
        </w:rPr>
        <w:t>я решения разнообразных математических задач и задач из смежных предметов, практики;</w:t>
      </w:r>
    </w:p>
    <w:p w:rsidR="003E503A" w:rsidRPr="0079018D" w:rsidRDefault="003E503A" w:rsidP="003E503A">
      <w:pPr>
        <w:pStyle w:val="a3"/>
        <w:numPr>
          <w:ilvl w:val="0"/>
          <w:numId w:val="37"/>
        </w:numPr>
        <w:shd w:val="clear" w:color="auto" w:fill="FFFFFF"/>
        <w:ind w:left="851" w:hanging="284"/>
        <w:jc w:val="both"/>
        <w:rPr>
          <w:bCs/>
          <w:color w:val="000000"/>
        </w:rPr>
      </w:pPr>
      <w:r w:rsidRPr="000F3545">
        <w:rPr>
          <w:bCs/>
          <w:color w:val="000000"/>
        </w:rPr>
        <w:t xml:space="preserve">применять  </w:t>
      </w:r>
      <w:proofErr w:type="gramStart"/>
      <w:r w:rsidRPr="000F3545">
        <w:rPr>
          <w:bCs/>
          <w:color w:val="000000"/>
        </w:rPr>
        <w:t>координатную</w:t>
      </w:r>
      <w:proofErr w:type="gramEnd"/>
      <w:r w:rsidRPr="000F3545">
        <w:rPr>
          <w:bCs/>
          <w:color w:val="000000"/>
        </w:rPr>
        <w:t xml:space="preserve"> прямую  для изображения множества решений линейного неравенства.</w:t>
      </w:r>
    </w:p>
    <w:p w:rsidR="003E503A" w:rsidRPr="000F3545" w:rsidRDefault="003E503A" w:rsidP="003E503A">
      <w:pPr>
        <w:shd w:val="clear" w:color="auto" w:fill="FFFFFF"/>
        <w:jc w:val="both"/>
        <w:rPr>
          <w:b/>
          <w:bCs/>
          <w:color w:val="000000"/>
        </w:rPr>
      </w:pPr>
      <w:r w:rsidRPr="000F3545">
        <w:rPr>
          <w:b/>
          <w:bCs/>
          <w:color w:val="000000"/>
        </w:rPr>
        <w:t>Основные понятия, числовые функции.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Pr="000F3545" w:rsidRDefault="003E503A" w:rsidP="003E503A">
      <w:pPr>
        <w:pStyle w:val="a3"/>
        <w:numPr>
          <w:ilvl w:val="0"/>
          <w:numId w:val="38"/>
        </w:numPr>
        <w:shd w:val="clear" w:color="auto" w:fill="FFFFFF"/>
        <w:ind w:left="993" w:hanging="426"/>
        <w:jc w:val="both"/>
        <w:rPr>
          <w:bCs/>
          <w:color w:val="000000"/>
        </w:rPr>
      </w:pPr>
      <w:r w:rsidRPr="000F3545">
        <w:rPr>
          <w:bCs/>
          <w:color w:val="000000"/>
        </w:rPr>
        <w:t>понимать и использовать функциональные понятия и язык (термины, символические обозначения);</w:t>
      </w:r>
    </w:p>
    <w:p w:rsidR="003E503A" w:rsidRPr="000F3545" w:rsidRDefault="003E503A" w:rsidP="003E503A">
      <w:pPr>
        <w:pStyle w:val="a3"/>
        <w:numPr>
          <w:ilvl w:val="0"/>
          <w:numId w:val="38"/>
        </w:numPr>
        <w:shd w:val="clear" w:color="auto" w:fill="FFFFFF"/>
        <w:ind w:left="993" w:hanging="426"/>
        <w:jc w:val="both"/>
        <w:rPr>
          <w:bCs/>
          <w:color w:val="000000"/>
        </w:rPr>
      </w:pPr>
      <w:r w:rsidRPr="000F3545">
        <w:rPr>
          <w:bCs/>
          <w:color w:val="000000"/>
        </w:rPr>
        <w:t xml:space="preserve">строить графики функций </w:t>
      </w:r>
      <w:r w:rsidRPr="008A13C1">
        <w:rPr>
          <w:position w:val="-24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30.55pt" o:ole="">
            <v:imagedata r:id="rId6" o:title=""/>
          </v:shape>
          <o:OLEObject Type="Embed" ProgID="Equation.3" ShapeID="_x0000_i1025" DrawAspect="Content" ObjectID="_1802505688" r:id="rId7"/>
        </w:object>
      </w:r>
      <w:r w:rsidRPr="000F3545">
        <w:rPr>
          <w:position w:val="-24"/>
        </w:rPr>
        <w:t xml:space="preserve">, </w:t>
      </w:r>
      <w:r w:rsidRPr="008A13C1">
        <w:rPr>
          <w:position w:val="-10"/>
        </w:rPr>
        <w:object w:dxaOrig="780" w:dyaOrig="380">
          <v:shape id="_x0000_i1026" type="#_x0000_t75" style="width:39.75pt;height:19pt" o:ole="">
            <v:imagedata r:id="rId8" o:title=""/>
          </v:shape>
          <o:OLEObject Type="Embed" ProgID="Equation.3" ShapeID="_x0000_i1026" DrawAspect="Content" ObjectID="_1802505689" r:id="rId9"/>
        </w:object>
      </w:r>
      <w:r w:rsidRPr="000F3545">
        <w:rPr>
          <w:position w:val="-10"/>
        </w:rPr>
        <w:t>, исследовать свойства числовых функций на основе изучения поведения их графиков;</w:t>
      </w:r>
    </w:p>
    <w:p w:rsidR="003E503A" w:rsidRPr="0079018D" w:rsidRDefault="003E503A" w:rsidP="003E503A">
      <w:pPr>
        <w:pStyle w:val="a3"/>
        <w:widowControl w:val="0"/>
        <w:numPr>
          <w:ilvl w:val="0"/>
          <w:numId w:val="38"/>
        </w:numPr>
        <w:shd w:val="clear" w:color="auto" w:fill="FFFFFF"/>
        <w:ind w:left="993" w:hanging="426"/>
        <w:jc w:val="both"/>
        <w:rPr>
          <w:bCs/>
          <w:color w:val="000000"/>
        </w:rPr>
      </w:pPr>
      <w:r w:rsidRPr="000F3545">
        <w:rPr>
          <w:position w:val="-10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  <w:r w:rsidRPr="000F3545">
        <w:rPr>
          <w:bCs/>
          <w:color w:val="000000"/>
        </w:rPr>
        <w:t xml:space="preserve"> </w:t>
      </w:r>
    </w:p>
    <w:p w:rsidR="003E503A" w:rsidRPr="009E6F6A" w:rsidRDefault="003E503A" w:rsidP="003E503A">
      <w:pPr>
        <w:widowControl w:val="0"/>
        <w:shd w:val="clear" w:color="auto" w:fill="FFFFFF"/>
        <w:jc w:val="both"/>
        <w:rPr>
          <w:bCs/>
          <w:i/>
          <w:color w:val="000000"/>
        </w:rPr>
      </w:pPr>
      <w:r>
        <w:rPr>
          <w:bCs/>
          <w:color w:val="000000"/>
        </w:rPr>
        <w:t xml:space="preserve"> </w:t>
      </w: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E56A46" w:rsidRDefault="003E503A" w:rsidP="003E503A">
      <w:pPr>
        <w:pStyle w:val="a3"/>
        <w:numPr>
          <w:ilvl w:val="0"/>
          <w:numId w:val="22"/>
        </w:numPr>
        <w:shd w:val="clear" w:color="auto" w:fill="FFFFFF"/>
        <w:tabs>
          <w:tab w:val="left" w:pos="993"/>
        </w:tabs>
        <w:ind w:left="993" w:hanging="426"/>
        <w:jc w:val="both"/>
        <w:rPr>
          <w:bCs/>
          <w:color w:val="000000"/>
        </w:rPr>
      </w:pPr>
      <w:r w:rsidRPr="00E56A46">
        <w:rPr>
          <w:position w:val="-10"/>
        </w:rPr>
        <w:t>проводить исследования, связанные с изучением свойств функции на основе графиков изученных функций</w:t>
      </w:r>
    </w:p>
    <w:p w:rsidR="003E503A" w:rsidRPr="00E56A46" w:rsidRDefault="003E503A" w:rsidP="003E503A">
      <w:pPr>
        <w:pStyle w:val="a3"/>
        <w:numPr>
          <w:ilvl w:val="0"/>
          <w:numId w:val="22"/>
        </w:numPr>
        <w:shd w:val="clear" w:color="auto" w:fill="FFFFFF"/>
        <w:tabs>
          <w:tab w:val="left" w:pos="993"/>
        </w:tabs>
        <w:ind w:left="993" w:hanging="426"/>
        <w:jc w:val="both"/>
        <w:rPr>
          <w:bCs/>
          <w:color w:val="000000"/>
        </w:rPr>
      </w:pPr>
      <w:r w:rsidRPr="00E56A46">
        <w:rPr>
          <w:bCs/>
          <w:color w:val="000000"/>
        </w:rPr>
        <w:t>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3E503A" w:rsidRPr="009E6F6A" w:rsidRDefault="003E503A" w:rsidP="003E503A">
      <w:pPr>
        <w:shd w:val="clear" w:color="auto" w:fill="FFFFFF"/>
        <w:jc w:val="both"/>
        <w:rPr>
          <w:b/>
          <w:bCs/>
          <w:color w:val="000000"/>
        </w:rPr>
      </w:pPr>
      <w:r w:rsidRPr="009E6F6A">
        <w:rPr>
          <w:b/>
          <w:bCs/>
          <w:color w:val="000000"/>
        </w:rPr>
        <w:t>Описательная статистика</w:t>
      </w:r>
      <w:r>
        <w:rPr>
          <w:b/>
          <w:bCs/>
          <w:color w:val="000000"/>
        </w:rPr>
        <w:t>.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Pr="000F3545" w:rsidRDefault="003E503A" w:rsidP="003E503A">
      <w:pPr>
        <w:pStyle w:val="a3"/>
        <w:numPr>
          <w:ilvl w:val="0"/>
          <w:numId w:val="39"/>
        </w:numPr>
        <w:shd w:val="clear" w:color="auto" w:fill="FFFFFF"/>
        <w:ind w:left="993" w:hanging="426"/>
        <w:jc w:val="both"/>
        <w:rPr>
          <w:bCs/>
          <w:color w:val="000000"/>
        </w:rPr>
      </w:pPr>
      <w:r w:rsidRPr="000F3545">
        <w:rPr>
          <w:bCs/>
          <w:color w:val="000000"/>
        </w:rPr>
        <w:t>использовать простейшие способы представления и анализа статистических данных.</w:t>
      </w:r>
    </w:p>
    <w:p w:rsidR="003E503A" w:rsidRDefault="003E503A" w:rsidP="003E503A">
      <w:pPr>
        <w:shd w:val="clear" w:color="auto" w:fill="FFFFFF"/>
        <w:jc w:val="both"/>
        <w:rPr>
          <w:bCs/>
          <w:color w:val="000000"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0F3545" w:rsidRDefault="003E503A" w:rsidP="003E503A">
      <w:pPr>
        <w:pStyle w:val="a3"/>
        <w:numPr>
          <w:ilvl w:val="0"/>
          <w:numId w:val="40"/>
        </w:numPr>
        <w:shd w:val="clear" w:color="auto" w:fill="FFFFFF"/>
        <w:ind w:left="993" w:hanging="426"/>
        <w:jc w:val="both"/>
        <w:rPr>
          <w:bCs/>
          <w:color w:val="000000"/>
        </w:rPr>
      </w:pPr>
      <w:r w:rsidRPr="000F3545">
        <w:rPr>
          <w:bCs/>
          <w:color w:val="000000"/>
        </w:rPr>
        <w:t>опыт проведения случайных экспериментов, в том числе с помощью компьютерного моделирования, интерпретации их результатов</w:t>
      </w:r>
    </w:p>
    <w:p w:rsidR="003E503A" w:rsidRPr="000F3545" w:rsidRDefault="003E503A" w:rsidP="003E503A">
      <w:pPr>
        <w:pStyle w:val="a3"/>
        <w:ind w:left="993"/>
        <w:jc w:val="center"/>
        <w:rPr>
          <w:b/>
          <w:u w:val="single"/>
        </w:rPr>
      </w:pPr>
      <w:r w:rsidRPr="000F3545">
        <w:rPr>
          <w:b/>
          <w:u w:val="single"/>
        </w:rPr>
        <w:t>9 класс</w:t>
      </w:r>
    </w:p>
    <w:p w:rsidR="003E503A" w:rsidRDefault="003E503A" w:rsidP="003E503A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Раздел «Арифметика»</w:t>
      </w:r>
    </w:p>
    <w:p w:rsidR="003E503A" w:rsidRPr="000F3545" w:rsidRDefault="003E503A" w:rsidP="003E503A">
      <w:pPr>
        <w:pStyle w:val="a4"/>
        <w:spacing w:before="0" w:beforeAutospacing="0" w:after="0" w:afterAutospacing="0"/>
        <w:jc w:val="both"/>
      </w:pPr>
      <w:r w:rsidRPr="000F3545">
        <w:rPr>
          <w:b/>
          <w:bCs/>
          <w:iCs/>
        </w:rPr>
        <w:t>Рациональные числа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 w:rsidRPr="00195334">
        <w:rPr>
          <w:u w:val="single"/>
        </w:rPr>
        <w:t>:</w:t>
      </w:r>
    </w:p>
    <w:p w:rsidR="003E503A" w:rsidRDefault="003E503A" w:rsidP="003E503A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993" w:hanging="426"/>
        <w:jc w:val="both"/>
      </w:pPr>
      <w:r>
        <w:t>сравнивать и упорядочивать рациональные числа;</w:t>
      </w:r>
    </w:p>
    <w:p w:rsidR="003E503A" w:rsidRDefault="003E503A" w:rsidP="003E503A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993" w:hanging="426"/>
        <w:jc w:val="both"/>
      </w:pPr>
      <w:r>
        <w:t>выполнять вычисления с рациональными числами, сочетая устные и письменные приемы вычислений, применение калькулятора;</w:t>
      </w:r>
    </w:p>
    <w:p w:rsidR="003E503A" w:rsidRDefault="003E503A" w:rsidP="003E503A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993" w:hanging="426"/>
        <w:jc w:val="both"/>
      </w:pPr>
      <w:r>
        <w:t>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расчеты</w:t>
      </w:r>
    </w:p>
    <w:p w:rsidR="003E503A" w:rsidRDefault="003E503A" w:rsidP="003E503A">
      <w:pPr>
        <w:pStyle w:val="a4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993" w:hanging="426"/>
        <w:jc w:val="both"/>
      </w:pPr>
      <w:r>
        <w:t>применять понятия, связанные с делимостью натуральных чисел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i/>
        </w:rPr>
      </w:pPr>
      <w:r w:rsidRPr="00195334">
        <w:rPr>
          <w:bCs/>
          <w:i/>
          <w:color w:val="000000"/>
          <w:u w:val="single"/>
        </w:rPr>
        <w:lastRenderedPageBreak/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0F3545" w:rsidRDefault="003E503A" w:rsidP="003E503A">
      <w:pPr>
        <w:pStyle w:val="a4"/>
        <w:numPr>
          <w:ilvl w:val="0"/>
          <w:numId w:val="41"/>
        </w:numPr>
        <w:tabs>
          <w:tab w:val="clear" w:pos="720"/>
        </w:tabs>
        <w:spacing w:before="0" w:beforeAutospacing="0" w:after="0" w:afterAutospacing="0"/>
        <w:ind w:left="993"/>
        <w:jc w:val="both"/>
      </w:pPr>
      <w:r w:rsidRPr="000F3545">
        <w:t>познакомиться с позиционными системами счисления с основаниями, отличными от 10;</w:t>
      </w:r>
    </w:p>
    <w:p w:rsidR="003E503A" w:rsidRPr="000F3545" w:rsidRDefault="003E503A" w:rsidP="003E503A">
      <w:pPr>
        <w:pStyle w:val="a4"/>
        <w:numPr>
          <w:ilvl w:val="0"/>
          <w:numId w:val="41"/>
        </w:numPr>
        <w:tabs>
          <w:tab w:val="clear" w:pos="720"/>
        </w:tabs>
        <w:spacing w:before="0" w:beforeAutospacing="0" w:after="0" w:afterAutospacing="0"/>
        <w:ind w:left="993"/>
        <w:jc w:val="both"/>
      </w:pPr>
      <w:r w:rsidRPr="000F3545">
        <w:t>углубить и развить представления о натуральных числах и свойствах делимости;</w:t>
      </w:r>
    </w:p>
    <w:p w:rsidR="003E503A" w:rsidRPr="0079018D" w:rsidRDefault="003E503A" w:rsidP="003E503A">
      <w:pPr>
        <w:pStyle w:val="a4"/>
        <w:numPr>
          <w:ilvl w:val="0"/>
          <w:numId w:val="41"/>
        </w:numPr>
        <w:tabs>
          <w:tab w:val="clear" w:pos="720"/>
        </w:tabs>
        <w:spacing w:before="0" w:beforeAutospacing="0" w:after="0" w:afterAutospacing="0"/>
        <w:ind w:left="993"/>
        <w:jc w:val="both"/>
        <w:rPr>
          <w:i/>
        </w:rPr>
      </w:pPr>
      <w:r w:rsidRPr="000F3545">
        <w:t>научиться использовать приемы, рационализирующие вычисления, приобрести привычку контролировать вычисления, выбирая подходящий для ситуации способ</w:t>
      </w:r>
      <w:r w:rsidRPr="0092042F">
        <w:rPr>
          <w:i/>
        </w:rPr>
        <w:t>.</w:t>
      </w:r>
    </w:p>
    <w:p w:rsidR="003E503A" w:rsidRPr="000F3545" w:rsidRDefault="003E503A" w:rsidP="003E503A">
      <w:pPr>
        <w:pStyle w:val="a4"/>
        <w:spacing w:before="0" w:beforeAutospacing="0" w:after="0" w:afterAutospacing="0"/>
        <w:jc w:val="both"/>
      </w:pPr>
      <w:r w:rsidRPr="000F3545">
        <w:rPr>
          <w:b/>
          <w:bCs/>
          <w:iCs/>
        </w:rPr>
        <w:t>Действительные числа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 w:rsidRPr="00195334">
        <w:rPr>
          <w:u w:val="single"/>
        </w:rPr>
        <w:t>:</w:t>
      </w:r>
    </w:p>
    <w:p w:rsidR="003E503A" w:rsidRDefault="003E503A" w:rsidP="003E503A">
      <w:pPr>
        <w:pStyle w:val="a4"/>
        <w:numPr>
          <w:ilvl w:val="0"/>
          <w:numId w:val="3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>использовать начальные представления о множестве действительных чисел;</w:t>
      </w:r>
    </w:p>
    <w:p w:rsidR="003E503A" w:rsidRDefault="003E503A" w:rsidP="003E503A">
      <w:pPr>
        <w:pStyle w:val="a4"/>
        <w:numPr>
          <w:ilvl w:val="0"/>
          <w:numId w:val="3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>владеть понятием квадратного корня, применять его в вычислениях;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i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184168" w:rsidRDefault="003E503A" w:rsidP="003E503A">
      <w:pPr>
        <w:pStyle w:val="a4"/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 w:rsidRPr="00184168">
        <w:t>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3E503A" w:rsidRDefault="003E503A" w:rsidP="003E503A">
      <w:pPr>
        <w:pStyle w:val="a4"/>
        <w:numPr>
          <w:ilvl w:val="0"/>
          <w:numId w:val="4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 w:rsidRPr="00184168">
        <w:t>развить и углубить знания о десятичной записи действительных чисел (периодические и непериодические дроби).</w:t>
      </w:r>
    </w:p>
    <w:p w:rsidR="003E503A" w:rsidRPr="00184168" w:rsidRDefault="003E503A" w:rsidP="003E503A">
      <w:pPr>
        <w:pStyle w:val="a4"/>
        <w:spacing w:before="0" w:beforeAutospacing="0" w:after="0" w:afterAutospacing="0"/>
        <w:jc w:val="both"/>
      </w:pPr>
      <w:r w:rsidRPr="00184168">
        <w:rPr>
          <w:b/>
          <w:bCs/>
          <w:iCs/>
        </w:rPr>
        <w:t>Измерения, приближения, оценки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 w:rsidRPr="00195334">
        <w:rPr>
          <w:u w:val="single"/>
        </w:rPr>
        <w:t>:</w:t>
      </w:r>
    </w:p>
    <w:p w:rsidR="003E503A" w:rsidRDefault="003E503A" w:rsidP="003E503A">
      <w:pPr>
        <w:pStyle w:val="a4"/>
        <w:numPr>
          <w:ilvl w:val="0"/>
          <w:numId w:val="5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>использовать в ходе решения задач элементарные представления, связанные с приближенными значениями величин.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i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184168" w:rsidRDefault="003E503A" w:rsidP="003E503A">
      <w:pPr>
        <w:pStyle w:val="a4"/>
        <w:numPr>
          <w:ilvl w:val="0"/>
          <w:numId w:val="6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 w:rsidRPr="00184168">
        <w:t>понять, что числовые данные, которые используются для характеристики объектов окружающего мира, являются преимущественно приближенными, что по записи приближенных значений, содержащихся в информационных источниках, можно судить о погрешности приближения;</w:t>
      </w:r>
    </w:p>
    <w:p w:rsidR="003E503A" w:rsidRPr="0079018D" w:rsidRDefault="003E503A" w:rsidP="003E503A">
      <w:pPr>
        <w:pStyle w:val="a4"/>
        <w:numPr>
          <w:ilvl w:val="0"/>
          <w:numId w:val="6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 w:rsidRPr="00184168">
        <w:t>понять, что погрешность результата вычисления должна быть соизмерима с погрешностью исходных данных.</w:t>
      </w:r>
    </w:p>
    <w:p w:rsidR="003E503A" w:rsidRPr="00184168" w:rsidRDefault="003E503A" w:rsidP="003E503A">
      <w:pPr>
        <w:pStyle w:val="a4"/>
        <w:spacing w:before="0" w:beforeAutospacing="0" w:after="0" w:afterAutospacing="0"/>
        <w:jc w:val="both"/>
      </w:pPr>
      <w:r w:rsidRPr="00184168">
        <w:rPr>
          <w:b/>
          <w:bCs/>
          <w:iCs/>
        </w:rPr>
        <w:t>Алгебраические выражения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Default="003E503A" w:rsidP="003E503A">
      <w:pPr>
        <w:pStyle w:val="a4"/>
        <w:numPr>
          <w:ilvl w:val="0"/>
          <w:numId w:val="42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>оперировать понятиями "тождество", "тождественное преобразование", решать задачи, содержащие буквенные данные, работать с формулами;</w:t>
      </w:r>
    </w:p>
    <w:p w:rsidR="003E503A" w:rsidRDefault="003E503A" w:rsidP="003E503A">
      <w:pPr>
        <w:pStyle w:val="a4"/>
        <w:numPr>
          <w:ilvl w:val="0"/>
          <w:numId w:val="42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>оперировать понятиями "квадратный корень", применять его в вычислениях;</w:t>
      </w:r>
    </w:p>
    <w:p w:rsidR="003E503A" w:rsidRDefault="003E503A" w:rsidP="003E503A">
      <w:pPr>
        <w:pStyle w:val="a4"/>
        <w:numPr>
          <w:ilvl w:val="0"/>
          <w:numId w:val="42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>выполнять преобразование выражений, содержащих степени с целыми показателями и квадратные корни;</w:t>
      </w:r>
    </w:p>
    <w:p w:rsidR="003E503A" w:rsidRDefault="003E503A" w:rsidP="003E503A">
      <w:pPr>
        <w:pStyle w:val="a4"/>
        <w:numPr>
          <w:ilvl w:val="0"/>
          <w:numId w:val="42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3E503A" w:rsidRDefault="003E503A" w:rsidP="003E503A">
      <w:pPr>
        <w:pStyle w:val="a4"/>
        <w:numPr>
          <w:ilvl w:val="0"/>
          <w:numId w:val="42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>выполнять разложение многочленов на множители;</w:t>
      </w:r>
    </w:p>
    <w:p w:rsidR="003E503A" w:rsidRDefault="003E503A" w:rsidP="003E503A">
      <w:pPr>
        <w:pStyle w:val="a4"/>
        <w:numPr>
          <w:ilvl w:val="0"/>
          <w:numId w:val="42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i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184168" w:rsidRDefault="003E503A" w:rsidP="003E503A">
      <w:pPr>
        <w:pStyle w:val="a4"/>
        <w:numPr>
          <w:ilvl w:val="0"/>
          <w:numId w:val="43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 w:rsidRPr="00184168">
        <w:t>выполнять многошаговые преобразования рациональных выражений, применяя широкий набор способов и приёмов;</w:t>
      </w:r>
    </w:p>
    <w:p w:rsidR="003E503A" w:rsidRDefault="003E503A" w:rsidP="003E503A">
      <w:pPr>
        <w:pStyle w:val="a4"/>
        <w:numPr>
          <w:ilvl w:val="0"/>
          <w:numId w:val="43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 w:rsidRPr="00184168">
        <w:t>применять тождественные преобразования для решения задач из различных разделов курса.</w:t>
      </w:r>
    </w:p>
    <w:p w:rsidR="003E503A" w:rsidRPr="00184168" w:rsidRDefault="003E503A" w:rsidP="003E503A">
      <w:pPr>
        <w:pStyle w:val="a4"/>
        <w:spacing w:before="0" w:beforeAutospacing="0" w:after="0" w:afterAutospacing="0"/>
        <w:jc w:val="both"/>
      </w:pPr>
      <w:r w:rsidRPr="00184168">
        <w:rPr>
          <w:b/>
          <w:bCs/>
          <w:iCs/>
        </w:rPr>
        <w:t>Уравнения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Default="003E503A" w:rsidP="003E503A">
      <w:pPr>
        <w:pStyle w:val="a4"/>
        <w:numPr>
          <w:ilvl w:val="0"/>
          <w:numId w:val="44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>решать основные виды рациональных уравнений с одной переменной, системы двух уравнений с двумя переменными;</w:t>
      </w:r>
    </w:p>
    <w:p w:rsidR="003E503A" w:rsidRDefault="003E503A" w:rsidP="003E503A">
      <w:pPr>
        <w:pStyle w:val="a4"/>
        <w:numPr>
          <w:ilvl w:val="0"/>
          <w:numId w:val="44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lastRenderedPageBreak/>
        <w:t>применять аналитический и графический языки для интерпретации понятий, связанных с понятием уравнения, для решения уравнений и систем уравнений;</w:t>
      </w:r>
    </w:p>
    <w:p w:rsidR="003E503A" w:rsidRDefault="003E503A" w:rsidP="003E503A">
      <w:pPr>
        <w:pStyle w:val="a4"/>
        <w:numPr>
          <w:ilvl w:val="0"/>
          <w:numId w:val="44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3E503A" w:rsidRDefault="003E503A" w:rsidP="003E503A">
      <w:pPr>
        <w:pStyle w:val="a4"/>
        <w:numPr>
          <w:ilvl w:val="0"/>
          <w:numId w:val="44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</w:t>
      </w:r>
      <w:proofErr w:type="gramStart"/>
      <w:r>
        <w:t>то</w:t>
      </w:r>
      <w:proofErr w:type="gramEnd"/>
      <w:r>
        <w:t xml:space="preserve"> сколько и пр.)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i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Default="003E503A" w:rsidP="003E503A">
      <w:pPr>
        <w:pStyle w:val="a4"/>
        <w:numPr>
          <w:ilvl w:val="0"/>
          <w:numId w:val="45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 w:rsidRPr="00184168">
        <w:t>использовать широкий спектр специальных приемов решения уравнений и систем уравнений; уверенно применять аппарат уравнений и неравен</w:t>
      </w:r>
      <w:proofErr w:type="gramStart"/>
      <w:r w:rsidRPr="00184168">
        <w:t>ств дл</w:t>
      </w:r>
      <w:proofErr w:type="gramEnd"/>
      <w:r w:rsidRPr="00184168">
        <w:t>я решения разнообразных задач из математики, смежных предметов, реальной практики.</w:t>
      </w:r>
    </w:p>
    <w:p w:rsidR="003E503A" w:rsidRPr="00184168" w:rsidRDefault="003E503A" w:rsidP="003E503A">
      <w:pPr>
        <w:pStyle w:val="a4"/>
        <w:spacing w:before="0" w:beforeAutospacing="0" w:after="0" w:afterAutospacing="0"/>
        <w:jc w:val="both"/>
      </w:pPr>
      <w:r w:rsidRPr="00184168">
        <w:rPr>
          <w:b/>
          <w:bCs/>
          <w:iCs/>
        </w:rPr>
        <w:t>Неравенства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Default="003E503A" w:rsidP="003E503A">
      <w:pPr>
        <w:pStyle w:val="a4"/>
        <w:numPr>
          <w:ilvl w:val="0"/>
          <w:numId w:val="45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>понимать терминологию и символику, связанные с отношением неравенства, свойства числовых неравенств;</w:t>
      </w:r>
    </w:p>
    <w:p w:rsidR="003E503A" w:rsidRDefault="003E503A" w:rsidP="003E503A">
      <w:pPr>
        <w:pStyle w:val="a4"/>
        <w:numPr>
          <w:ilvl w:val="0"/>
          <w:numId w:val="45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>
        <w:t>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i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184168" w:rsidRDefault="003E503A" w:rsidP="003E503A">
      <w:pPr>
        <w:pStyle w:val="a4"/>
        <w:numPr>
          <w:ilvl w:val="0"/>
          <w:numId w:val="46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 w:rsidRPr="00184168">
        <w:t xml:space="preserve">освоить разнообразные приёмы доказательства неравенств; </w:t>
      </w:r>
    </w:p>
    <w:p w:rsidR="003E503A" w:rsidRPr="00184168" w:rsidRDefault="003E503A" w:rsidP="003E503A">
      <w:pPr>
        <w:pStyle w:val="a4"/>
        <w:numPr>
          <w:ilvl w:val="0"/>
          <w:numId w:val="46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 w:rsidRPr="00184168">
        <w:t xml:space="preserve">применять графические представления для исследования неравенств, систем неравенств, содержащих буквенные коэффициенты. </w:t>
      </w:r>
    </w:p>
    <w:p w:rsidR="003E503A" w:rsidRDefault="003E503A" w:rsidP="003E503A">
      <w:pPr>
        <w:pStyle w:val="a4"/>
        <w:numPr>
          <w:ilvl w:val="0"/>
          <w:numId w:val="46"/>
        </w:numPr>
        <w:tabs>
          <w:tab w:val="clear" w:pos="720"/>
          <w:tab w:val="num" w:pos="993"/>
        </w:tabs>
        <w:spacing w:before="0" w:beforeAutospacing="0" w:after="0" w:afterAutospacing="0"/>
        <w:ind w:left="993"/>
        <w:jc w:val="both"/>
      </w:pPr>
      <w:r w:rsidRPr="00184168">
        <w:t>применять аппарат неравенства для решения разнообразных математических задач, задач из смежных предметов и практики.</w:t>
      </w:r>
    </w:p>
    <w:p w:rsidR="003E503A" w:rsidRDefault="003E503A" w:rsidP="003E503A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Раздел «Функции»</w:t>
      </w:r>
    </w:p>
    <w:p w:rsidR="003E503A" w:rsidRPr="00184168" w:rsidRDefault="003E503A" w:rsidP="003E503A">
      <w:pPr>
        <w:pStyle w:val="a4"/>
        <w:spacing w:before="0" w:beforeAutospacing="0" w:after="0" w:afterAutospacing="0"/>
        <w:jc w:val="both"/>
      </w:pPr>
      <w:r w:rsidRPr="00184168">
        <w:rPr>
          <w:b/>
          <w:bCs/>
          <w:iCs/>
        </w:rPr>
        <w:t>Числовые множества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Default="003E503A" w:rsidP="003E503A">
      <w:pPr>
        <w:pStyle w:val="a4"/>
        <w:numPr>
          <w:ilvl w:val="0"/>
          <w:numId w:val="47"/>
        </w:numPr>
        <w:spacing w:before="0" w:beforeAutospacing="0" w:after="0" w:afterAutospacing="0"/>
      </w:pPr>
      <w:r>
        <w:t xml:space="preserve">понимать терминологию и символику, связанные с понятием множества, выполнять операции </w:t>
      </w:r>
      <w:proofErr w:type="gramStart"/>
      <w:r>
        <w:t>на</w:t>
      </w:r>
      <w:proofErr w:type="gramEnd"/>
      <w:r>
        <w:t xml:space="preserve"> множествами; </w:t>
      </w:r>
    </w:p>
    <w:p w:rsidR="003E503A" w:rsidRDefault="003E503A" w:rsidP="003E503A">
      <w:pPr>
        <w:pStyle w:val="a4"/>
        <w:numPr>
          <w:ilvl w:val="0"/>
          <w:numId w:val="47"/>
        </w:numPr>
        <w:spacing w:before="0" w:beforeAutospacing="0" w:after="0" w:afterAutospacing="0"/>
      </w:pPr>
      <w:r>
        <w:t>использовать начальные представления о множестве действительных чисел.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i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184168" w:rsidRDefault="003E503A" w:rsidP="003E503A">
      <w:pPr>
        <w:pStyle w:val="a4"/>
        <w:numPr>
          <w:ilvl w:val="0"/>
          <w:numId w:val="48"/>
        </w:numPr>
        <w:spacing w:before="0" w:beforeAutospacing="0" w:after="0" w:afterAutospacing="0"/>
        <w:jc w:val="both"/>
      </w:pPr>
      <w:r w:rsidRPr="00184168">
        <w:t>развивать представление о множествах;</w:t>
      </w:r>
    </w:p>
    <w:p w:rsidR="003E503A" w:rsidRPr="00184168" w:rsidRDefault="003E503A" w:rsidP="003E503A">
      <w:pPr>
        <w:pStyle w:val="a4"/>
        <w:numPr>
          <w:ilvl w:val="0"/>
          <w:numId w:val="48"/>
        </w:numPr>
        <w:spacing w:before="0" w:beforeAutospacing="0" w:after="0" w:afterAutospacing="0"/>
        <w:jc w:val="both"/>
      </w:pPr>
      <w:r w:rsidRPr="00184168">
        <w:t>развивать представление о числе и числовых системах от натуральных до действительных чисел; о роли вычислений в практике;</w:t>
      </w:r>
    </w:p>
    <w:p w:rsidR="003E503A" w:rsidRDefault="003E503A" w:rsidP="003E503A">
      <w:pPr>
        <w:pStyle w:val="a4"/>
        <w:numPr>
          <w:ilvl w:val="0"/>
          <w:numId w:val="48"/>
        </w:numPr>
        <w:spacing w:before="0" w:beforeAutospacing="0" w:after="0" w:afterAutospacing="0"/>
        <w:jc w:val="both"/>
      </w:pPr>
      <w:r w:rsidRPr="00184168">
        <w:t>развивать и углубить знания о десятичной записи действительных чисел (периодические и непериодические дроби).</w:t>
      </w:r>
    </w:p>
    <w:p w:rsidR="003E503A" w:rsidRPr="00184168" w:rsidRDefault="003E503A" w:rsidP="003E503A">
      <w:pPr>
        <w:pStyle w:val="a4"/>
        <w:spacing w:before="0" w:beforeAutospacing="0" w:after="0" w:afterAutospacing="0"/>
        <w:jc w:val="both"/>
      </w:pPr>
      <w:r w:rsidRPr="00184168">
        <w:rPr>
          <w:b/>
          <w:bCs/>
          <w:iCs/>
        </w:rPr>
        <w:t>Числовые функции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Default="003E503A" w:rsidP="003E503A">
      <w:pPr>
        <w:pStyle w:val="a4"/>
        <w:numPr>
          <w:ilvl w:val="0"/>
          <w:numId w:val="49"/>
        </w:numPr>
        <w:spacing w:before="0" w:beforeAutospacing="0" w:after="0" w:afterAutospacing="0"/>
        <w:jc w:val="both"/>
      </w:pPr>
      <w:r>
        <w:t>понимать и использовать функциональные понятия, язык (термины, символические обозначения);</w:t>
      </w:r>
    </w:p>
    <w:p w:rsidR="003E503A" w:rsidRDefault="003E503A" w:rsidP="003E503A">
      <w:pPr>
        <w:pStyle w:val="a4"/>
        <w:numPr>
          <w:ilvl w:val="0"/>
          <w:numId w:val="49"/>
        </w:numPr>
        <w:spacing w:before="0" w:beforeAutospacing="0" w:after="0" w:afterAutospacing="0"/>
        <w:jc w:val="both"/>
      </w:pPr>
      <w:r>
        <w:t>строить графики элементарных функций, исследовать свойства числовых функций на основе изучения поведения их графиков;</w:t>
      </w:r>
    </w:p>
    <w:p w:rsidR="003E503A" w:rsidRDefault="003E503A" w:rsidP="003E503A">
      <w:pPr>
        <w:pStyle w:val="a4"/>
        <w:numPr>
          <w:ilvl w:val="0"/>
          <w:numId w:val="49"/>
        </w:numPr>
        <w:spacing w:before="0" w:beforeAutospacing="0" w:after="0" w:afterAutospacing="0"/>
        <w:jc w:val="both"/>
      </w:pPr>
      <w: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i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184168" w:rsidRDefault="003E503A" w:rsidP="003E503A">
      <w:pPr>
        <w:pStyle w:val="a4"/>
        <w:numPr>
          <w:ilvl w:val="0"/>
          <w:numId w:val="50"/>
        </w:numPr>
        <w:spacing w:before="0" w:beforeAutospacing="0" w:after="0" w:afterAutospacing="0"/>
        <w:jc w:val="both"/>
      </w:pPr>
      <w:r w:rsidRPr="00184168"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стоить более сложные графики (кусочно-заданные, с "выколотыми" точками и т. п.);</w:t>
      </w:r>
    </w:p>
    <w:p w:rsidR="003E503A" w:rsidRDefault="003E503A" w:rsidP="003E503A">
      <w:pPr>
        <w:pStyle w:val="a4"/>
        <w:numPr>
          <w:ilvl w:val="0"/>
          <w:numId w:val="50"/>
        </w:numPr>
        <w:spacing w:before="0" w:beforeAutospacing="0" w:after="0" w:afterAutospacing="0"/>
        <w:jc w:val="both"/>
      </w:pPr>
      <w:r w:rsidRPr="00184168">
        <w:lastRenderedPageBreak/>
        <w:t>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3E503A" w:rsidRDefault="003E503A" w:rsidP="003E503A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Раздел «Числовые последовательности»</w:t>
      </w:r>
    </w:p>
    <w:p w:rsidR="003E503A" w:rsidRPr="0092042F" w:rsidRDefault="003E503A" w:rsidP="003E503A">
      <w:pPr>
        <w:pStyle w:val="a4"/>
        <w:spacing w:before="0" w:beforeAutospacing="0" w:after="0" w:afterAutospacing="0"/>
        <w:jc w:val="both"/>
      </w:pPr>
      <w:r w:rsidRPr="0092042F">
        <w:rPr>
          <w:b/>
          <w:bCs/>
          <w:i/>
          <w:iCs/>
        </w:rPr>
        <w:t>Арифметические и геометрические прогрессии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Default="003E503A" w:rsidP="003E503A">
      <w:pPr>
        <w:pStyle w:val="a4"/>
        <w:numPr>
          <w:ilvl w:val="0"/>
          <w:numId w:val="51"/>
        </w:numPr>
        <w:spacing w:before="0" w:beforeAutospacing="0" w:after="0" w:afterAutospacing="0"/>
        <w:jc w:val="both"/>
      </w:pPr>
      <w:r>
        <w:t>понимать и использовать язык последовательностей (термины, символические обозначения);</w:t>
      </w:r>
    </w:p>
    <w:p w:rsidR="003E503A" w:rsidRDefault="003E503A" w:rsidP="003E503A">
      <w:pPr>
        <w:pStyle w:val="a4"/>
        <w:numPr>
          <w:ilvl w:val="0"/>
          <w:numId w:val="51"/>
        </w:numPr>
        <w:spacing w:before="0" w:beforeAutospacing="0" w:after="0" w:afterAutospacing="0"/>
        <w:jc w:val="both"/>
      </w:pPr>
      <w:proofErr w:type="gramStart"/>
      <w:r>
        <w:t>применять формулы, связанные с арифметической и геометрической прогрессиями, и аппарат, сформированный при изучении других разделов курса, к решению задач, в том числе с контекстом из реальной жизни.</w:t>
      </w:r>
      <w:proofErr w:type="gramEnd"/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i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71709D" w:rsidRDefault="003E503A" w:rsidP="003E503A">
      <w:pPr>
        <w:pStyle w:val="a4"/>
        <w:numPr>
          <w:ilvl w:val="0"/>
          <w:numId w:val="52"/>
        </w:numPr>
        <w:spacing w:before="0" w:beforeAutospacing="0" w:after="0" w:afterAutospacing="0"/>
        <w:jc w:val="both"/>
      </w:pPr>
      <w:r w:rsidRPr="0071709D">
        <w:t xml:space="preserve">решать комбинированные задачи с применением формул </w:t>
      </w:r>
      <w:r w:rsidRPr="0071709D">
        <w:rPr>
          <w:iCs/>
        </w:rPr>
        <w:t>n-</w:t>
      </w:r>
      <w:r w:rsidRPr="0071709D">
        <w:t xml:space="preserve">го члена и суммы </w:t>
      </w:r>
      <w:proofErr w:type="spellStart"/>
      <w:r w:rsidRPr="0071709D">
        <w:rPr>
          <w:iCs/>
        </w:rPr>
        <w:t>n</w:t>
      </w:r>
      <w:proofErr w:type="spellEnd"/>
      <w:r w:rsidRPr="0071709D">
        <w:rPr>
          <w:iCs/>
        </w:rPr>
        <w:t xml:space="preserve"> </w:t>
      </w:r>
      <w:r w:rsidRPr="0071709D">
        <w:t>первых членов арифметической и геометрической прогрессий, применяя при этом аппарат уравнений и неравенств;</w:t>
      </w:r>
    </w:p>
    <w:p w:rsidR="003E503A" w:rsidRDefault="003E503A" w:rsidP="003E503A">
      <w:pPr>
        <w:pStyle w:val="a4"/>
        <w:numPr>
          <w:ilvl w:val="0"/>
          <w:numId w:val="52"/>
        </w:numPr>
        <w:spacing w:before="0" w:beforeAutospacing="0" w:after="0" w:afterAutospacing="0"/>
        <w:jc w:val="both"/>
      </w:pPr>
      <w:r w:rsidRPr="0071709D">
        <w:t xml:space="preserve">понимать арифметическую и геометрическую прогрессии как функции натурального аргумента; связывать арифметическую прогрессию с линейным ростом, геометрическую - с экспоненциальным ростом. </w:t>
      </w:r>
    </w:p>
    <w:p w:rsidR="003E503A" w:rsidRDefault="003E503A" w:rsidP="003E503A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Раздел «Вероятность и статистика»</w:t>
      </w:r>
    </w:p>
    <w:p w:rsidR="003E503A" w:rsidRPr="0071709D" w:rsidRDefault="003E503A" w:rsidP="003E503A">
      <w:pPr>
        <w:pStyle w:val="a4"/>
        <w:spacing w:before="0" w:beforeAutospacing="0" w:after="0" w:afterAutospacing="0"/>
        <w:jc w:val="both"/>
      </w:pPr>
      <w:r w:rsidRPr="0071709D">
        <w:rPr>
          <w:b/>
          <w:bCs/>
          <w:iCs/>
        </w:rPr>
        <w:t>Описательная статистика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Pr="0079018D" w:rsidRDefault="003E503A" w:rsidP="003E503A">
      <w:pPr>
        <w:pStyle w:val="a4"/>
        <w:numPr>
          <w:ilvl w:val="0"/>
          <w:numId w:val="53"/>
        </w:numPr>
        <w:spacing w:before="0" w:beforeAutospacing="0" w:after="0" w:afterAutospacing="0"/>
        <w:jc w:val="both"/>
      </w:pPr>
      <w:r>
        <w:t>использовать простейшие способы представления и анализа статистических данных.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i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71709D" w:rsidRDefault="003E503A" w:rsidP="003E503A">
      <w:pPr>
        <w:pStyle w:val="a4"/>
        <w:numPr>
          <w:ilvl w:val="0"/>
          <w:numId w:val="54"/>
        </w:numPr>
        <w:spacing w:before="0" w:beforeAutospacing="0" w:after="0" w:afterAutospacing="0"/>
        <w:jc w:val="both"/>
      </w:pPr>
      <w:r w:rsidRPr="0071709D">
        <w:t>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диаграммы;</w:t>
      </w:r>
    </w:p>
    <w:p w:rsidR="003E503A" w:rsidRPr="0079018D" w:rsidRDefault="003E503A" w:rsidP="003E503A">
      <w:pPr>
        <w:pStyle w:val="a4"/>
        <w:numPr>
          <w:ilvl w:val="0"/>
          <w:numId w:val="54"/>
        </w:numPr>
        <w:spacing w:before="0" w:beforeAutospacing="0" w:after="0" w:afterAutospacing="0"/>
        <w:jc w:val="both"/>
      </w:pPr>
      <w:r w:rsidRPr="0071709D">
        <w:t>научиться приводить содержательные примеры использования для описания данных.</w:t>
      </w:r>
    </w:p>
    <w:p w:rsidR="003E503A" w:rsidRPr="0071709D" w:rsidRDefault="003E503A" w:rsidP="003E503A">
      <w:pPr>
        <w:pStyle w:val="a4"/>
        <w:spacing w:before="0" w:beforeAutospacing="0" w:after="0" w:afterAutospacing="0"/>
        <w:jc w:val="both"/>
      </w:pPr>
      <w:r w:rsidRPr="0071709D">
        <w:rPr>
          <w:b/>
          <w:bCs/>
          <w:iCs/>
        </w:rPr>
        <w:t>Случайные события и вероятность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Pr="0079018D" w:rsidRDefault="003E503A" w:rsidP="003E503A">
      <w:pPr>
        <w:pStyle w:val="a4"/>
        <w:numPr>
          <w:ilvl w:val="0"/>
          <w:numId w:val="55"/>
        </w:numPr>
        <w:spacing w:before="0" w:beforeAutospacing="0" w:after="0" w:afterAutospacing="0"/>
        <w:jc w:val="both"/>
      </w:pPr>
      <w:r>
        <w:t>находить относительную частоту и вероятность случайного события.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i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Default="003E503A" w:rsidP="003E503A">
      <w:pPr>
        <w:pStyle w:val="a4"/>
        <w:numPr>
          <w:ilvl w:val="0"/>
          <w:numId w:val="56"/>
        </w:numPr>
        <w:spacing w:before="0" w:beforeAutospacing="0" w:after="0" w:afterAutospacing="0"/>
        <w:jc w:val="both"/>
      </w:pPr>
      <w:r w:rsidRPr="0071709D">
        <w:t>приобрести опыт проведения случайных экспериментов, в том числе с помощью компьютерного моделирования, интерпретации их результатов.</w:t>
      </w:r>
    </w:p>
    <w:p w:rsidR="003E503A" w:rsidRPr="0071709D" w:rsidRDefault="003E503A" w:rsidP="003E503A">
      <w:pPr>
        <w:pStyle w:val="a4"/>
        <w:spacing w:before="0" w:beforeAutospacing="0" w:after="0" w:afterAutospacing="0"/>
        <w:jc w:val="both"/>
      </w:pPr>
      <w:r w:rsidRPr="0071709D">
        <w:rPr>
          <w:b/>
          <w:bCs/>
          <w:iCs/>
        </w:rPr>
        <w:t>Комбинаторика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Default="003E503A" w:rsidP="003E503A">
      <w:pPr>
        <w:pStyle w:val="a4"/>
        <w:numPr>
          <w:ilvl w:val="0"/>
          <w:numId w:val="57"/>
        </w:numPr>
        <w:spacing w:before="0" w:beforeAutospacing="0" w:after="0" w:afterAutospacing="0"/>
        <w:jc w:val="both"/>
      </w:pPr>
      <w:r>
        <w:t>решать комбинаторные задачи на нахождение числа объектов или комбинаций.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i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Default="003E503A" w:rsidP="003E503A">
      <w:pPr>
        <w:pStyle w:val="a4"/>
        <w:numPr>
          <w:ilvl w:val="0"/>
          <w:numId w:val="58"/>
        </w:numPr>
        <w:spacing w:before="0" w:beforeAutospacing="0" w:after="0" w:afterAutospacing="0"/>
        <w:jc w:val="both"/>
      </w:pPr>
      <w:r w:rsidRPr="0071709D">
        <w:t>научиться некоторым специальным приёмам решения комбинаторных задач.</w:t>
      </w:r>
    </w:p>
    <w:p w:rsidR="003E503A" w:rsidRPr="0071709D" w:rsidRDefault="003E503A" w:rsidP="003E503A">
      <w:pPr>
        <w:pStyle w:val="a4"/>
        <w:spacing w:before="0" w:beforeAutospacing="0" w:after="0" w:afterAutospacing="0"/>
        <w:jc w:val="both"/>
      </w:pPr>
      <w:r w:rsidRPr="0071709D">
        <w:rPr>
          <w:b/>
          <w:bCs/>
          <w:iCs/>
        </w:rPr>
        <w:t>Элементы прикладной математики</w:t>
      </w:r>
    </w:p>
    <w:p w:rsidR="003E503A" w:rsidRPr="00195334" w:rsidRDefault="003E503A" w:rsidP="003E503A">
      <w:pPr>
        <w:jc w:val="both"/>
        <w:rPr>
          <w:u w:val="single"/>
        </w:rPr>
      </w:pPr>
      <w:r w:rsidRPr="00195334">
        <w:rPr>
          <w:i/>
          <w:iCs/>
          <w:u w:val="single"/>
        </w:rPr>
        <w:t>Ученик научится</w:t>
      </w:r>
      <w:r>
        <w:rPr>
          <w:u w:val="single"/>
        </w:rPr>
        <w:t>:</w:t>
      </w:r>
    </w:p>
    <w:p w:rsidR="003E503A" w:rsidRDefault="003E503A" w:rsidP="003E503A">
      <w:pPr>
        <w:pStyle w:val="a4"/>
        <w:numPr>
          <w:ilvl w:val="0"/>
          <w:numId w:val="59"/>
        </w:numPr>
        <w:spacing w:before="0" w:beforeAutospacing="0" w:after="0" w:afterAutospacing="0"/>
        <w:jc w:val="both"/>
      </w:pPr>
      <w:r>
        <w:t>использовать в ходе решения задач элементарные представления, связанные с приближёнными значениями величин.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i/>
        </w:rPr>
      </w:pPr>
      <w:r w:rsidRPr="00195334">
        <w:rPr>
          <w:bCs/>
          <w:i/>
          <w:color w:val="000000"/>
          <w:u w:val="single"/>
        </w:rPr>
        <w:t>Ученик  получит возможность</w:t>
      </w:r>
      <w:r w:rsidRPr="00195334">
        <w:rPr>
          <w:bCs/>
          <w:color w:val="000000"/>
          <w:u w:val="single"/>
        </w:rPr>
        <w:t xml:space="preserve"> </w:t>
      </w:r>
      <w:r w:rsidRPr="00195334">
        <w:rPr>
          <w:bCs/>
          <w:i/>
          <w:color w:val="000000"/>
          <w:u w:val="single"/>
        </w:rPr>
        <w:t>научиться:</w:t>
      </w:r>
    </w:p>
    <w:p w:rsidR="003E503A" w:rsidRPr="0071709D" w:rsidRDefault="003E503A" w:rsidP="003E503A">
      <w:pPr>
        <w:pStyle w:val="a4"/>
        <w:numPr>
          <w:ilvl w:val="0"/>
          <w:numId w:val="60"/>
        </w:numPr>
        <w:spacing w:before="0" w:beforeAutospacing="0" w:after="0" w:afterAutospacing="0"/>
        <w:jc w:val="both"/>
      </w:pPr>
      <w:r w:rsidRPr="0071709D"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</w:t>
      </w:r>
    </w:p>
    <w:p w:rsidR="003E503A" w:rsidRPr="0071709D" w:rsidRDefault="003E503A" w:rsidP="003E503A">
      <w:pPr>
        <w:pStyle w:val="a4"/>
        <w:numPr>
          <w:ilvl w:val="0"/>
          <w:numId w:val="60"/>
        </w:numPr>
        <w:spacing w:before="0" w:beforeAutospacing="0" w:after="0" w:afterAutospacing="0"/>
        <w:jc w:val="both"/>
      </w:pPr>
      <w:r w:rsidRPr="0071709D">
        <w:lastRenderedPageBreak/>
        <w:t>понять, что погрешность результата вычислений должна быть соизмерима с погрешностью исходных данных.</w:t>
      </w:r>
    </w:p>
    <w:p w:rsidR="003E503A" w:rsidRDefault="003E503A" w:rsidP="003E503A">
      <w:pPr>
        <w:pStyle w:val="a4"/>
        <w:spacing w:before="0" w:beforeAutospacing="0" w:after="0" w:afterAutospacing="0"/>
        <w:jc w:val="center"/>
      </w:pPr>
      <w:r w:rsidRPr="00850C7B">
        <w:rPr>
          <w:b/>
          <w:bCs/>
          <w:iCs/>
        </w:rPr>
        <w:t>СОДЕРЖАНИЕ УЧЕБНОГО ПРЕДМЕТА</w:t>
      </w:r>
      <w:r>
        <w:rPr>
          <w:b/>
          <w:bCs/>
          <w:iCs/>
        </w:rPr>
        <w:t>.</w:t>
      </w:r>
    </w:p>
    <w:p w:rsidR="003E503A" w:rsidRPr="00032A58" w:rsidRDefault="003E503A" w:rsidP="003E503A">
      <w:pPr>
        <w:pStyle w:val="a4"/>
        <w:spacing w:before="0" w:beforeAutospacing="0" w:after="0" w:afterAutospacing="0"/>
        <w:jc w:val="center"/>
        <w:rPr>
          <w:b/>
          <w:u w:val="single"/>
        </w:rPr>
      </w:pPr>
      <w:r w:rsidRPr="00032A58">
        <w:rPr>
          <w:b/>
          <w:u w:val="single"/>
        </w:rPr>
        <w:t>7 класс</w:t>
      </w:r>
    </w:p>
    <w:p w:rsidR="003E503A" w:rsidRDefault="003E503A" w:rsidP="003E503A">
      <w:pPr>
        <w:pStyle w:val="a4"/>
        <w:spacing w:before="0" w:beforeAutospacing="0" w:after="0" w:afterAutospacing="0"/>
      </w:pPr>
      <w:r w:rsidRPr="00020F19">
        <w:rPr>
          <w:b/>
        </w:rPr>
        <w:t>Глава 1. Выражения. Тождества. Уравнения. (22 часа)</w:t>
      </w:r>
    </w:p>
    <w:p w:rsidR="003E503A" w:rsidRDefault="003E503A" w:rsidP="003E503A">
      <w:pPr>
        <w:pStyle w:val="a4"/>
        <w:spacing w:before="0" w:beforeAutospacing="0" w:after="0" w:afterAutospacing="0"/>
        <w:jc w:val="both"/>
      </w:pPr>
      <w:r w:rsidRPr="00020F19">
        <w:rPr>
          <w:rFonts w:eastAsia="Calibri"/>
          <w:bCs/>
        </w:rPr>
        <w:t>Числовые выражения.</w:t>
      </w:r>
      <w:r>
        <w:rPr>
          <w:rFonts w:eastAsia="Calibri"/>
          <w:bCs/>
        </w:rPr>
        <w:t xml:space="preserve"> </w:t>
      </w:r>
      <w:r w:rsidRPr="00020F19">
        <w:rPr>
          <w:rFonts w:eastAsia="Calibri"/>
          <w:bCs/>
        </w:rPr>
        <w:t>Выражения с переменными</w:t>
      </w:r>
      <w:r>
        <w:t xml:space="preserve">. </w:t>
      </w:r>
      <w:r w:rsidRPr="00020F19">
        <w:rPr>
          <w:bCs/>
        </w:rPr>
        <w:t>Сравнение значений выражений.</w:t>
      </w:r>
      <w:r w:rsidRPr="00CE6714">
        <w:rPr>
          <w:bCs/>
        </w:rPr>
        <w:t xml:space="preserve"> </w:t>
      </w:r>
      <w:r w:rsidRPr="00020F19">
        <w:rPr>
          <w:bCs/>
        </w:rPr>
        <w:t>Свойства действий над числами.</w:t>
      </w:r>
      <w:r w:rsidRPr="00CE6714">
        <w:rPr>
          <w:bCs/>
        </w:rPr>
        <w:t xml:space="preserve"> </w:t>
      </w:r>
      <w:r w:rsidRPr="00020F19">
        <w:rPr>
          <w:bCs/>
        </w:rPr>
        <w:t>Тождества. Тождественные преобразования выражений.</w:t>
      </w:r>
      <w:r w:rsidRPr="00CE6714">
        <w:rPr>
          <w:bCs/>
        </w:rPr>
        <w:t xml:space="preserve"> </w:t>
      </w:r>
      <w:r w:rsidRPr="00020F19">
        <w:rPr>
          <w:bCs/>
        </w:rPr>
        <w:t>Уравнение и его корни.</w:t>
      </w:r>
      <w:r w:rsidRPr="00CE6714">
        <w:rPr>
          <w:bCs/>
        </w:rPr>
        <w:t xml:space="preserve"> </w:t>
      </w:r>
      <w:r w:rsidRPr="00020F19">
        <w:rPr>
          <w:bCs/>
        </w:rPr>
        <w:t>Линейное уравнение с одной переменной.</w:t>
      </w:r>
      <w:r w:rsidRPr="00CE6714">
        <w:rPr>
          <w:bCs/>
        </w:rPr>
        <w:t xml:space="preserve"> </w:t>
      </w:r>
      <w:r w:rsidRPr="00020F19">
        <w:rPr>
          <w:bCs/>
        </w:rPr>
        <w:t>Решение задач с помощью уравнений.</w:t>
      </w:r>
      <w:r w:rsidRPr="00CE6714">
        <w:rPr>
          <w:bCs/>
        </w:rPr>
        <w:t xml:space="preserve"> </w:t>
      </w:r>
      <w:r w:rsidRPr="006E33BB">
        <w:rPr>
          <w:bCs/>
        </w:rPr>
        <w:t>Среднее арифметическое, размах и мода</w:t>
      </w:r>
      <w:r>
        <w:rPr>
          <w:bCs/>
        </w:rPr>
        <w:t>.</w:t>
      </w:r>
      <w:r w:rsidRPr="00CE6714">
        <w:rPr>
          <w:bCs/>
        </w:rPr>
        <w:t xml:space="preserve"> </w:t>
      </w:r>
      <w:r w:rsidRPr="006E33BB">
        <w:rPr>
          <w:bCs/>
        </w:rPr>
        <w:t>Медиана как статистическая характеристика</w:t>
      </w:r>
      <w:r>
        <w:t>.</w:t>
      </w:r>
    </w:p>
    <w:p w:rsidR="003E503A" w:rsidRDefault="003E503A" w:rsidP="003E503A">
      <w:pPr>
        <w:pStyle w:val="a4"/>
        <w:spacing w:before="0" w:beforeAutospacing="0" w:after="0" w:afterAutospacing="0"/>
        <w:jc w:val="both"/>
      </w:pPr>
      <w:r w:rsidRPr="006E33BB">
        <w:rPr>
          <w:b/>
        </w:rPr>
        <w:t>Глава 2. Функции (11 ч)</w:t>
      </w:r>
    </w:p>
    <w:p w:rsidR="003E503A" w:rsidRDefault="003E503A" w:rsidP="003E503A">
      <w:pPr>
        <w:pStyle w:val="a4"/>
        <w:spacing w:before="0" w:beforeAutospacing="0" w:after="0" w:afterAutospacing="0"/>
        <w:jc w:val="both"/>
      </w:pPr>
      <w:r w:rsidRPr="00020F19">
        <w:rPr>
          <w:bCs/>
        </w:rPr>
        <w:t>Что такое функция.</w:t>
      </w:r>
      <w:r w:rsidRPr="00CE6714">
        <w:rPr>
          <w:bCs/>
        </w:rPr>
        <w:t xml:space="preserve"> </w:t>
      </w:r>
      <w:r w:rsidRPr="00020F19">
        <w:rPr>
          <w:bCs/>
        </w:rPr>
        <w:t>Вычисление значений функции по формуле.</w:t>
      </w:r>
      <w:r w:rsidRPr="00CE6714">
        <w:rPr>
          <w:bCs/>
        </w:rPr>
        <w:t xml:space="preserve"> </w:t>
      </w:r>
      <w:r w:rsidRPr="00020F19">
        <w:rPr>
          <w:bCs/>
        </w:rPr>
        <w:t>График функции.</w:t>
      </w:r>
      <w:r w:rsidRPr="00CE6714">
        <w:rPr>
          <w:bCs/>
        </w:rPr>
        <w:t xml:space="preserve"> </w:t>
      </w:r>
      <w:r w:rsidRPr="00020F19">
        <w:rPr>
          <w:bCs/>
        </w:rPr>
        <w:t>Прямая пропорциональность и её график.</w:t>
      </w:r>
      <w:r w:rsidRPr="00CE6714">
        <w:t xml:space="preserve"> </w:t>
      </w:r>
      <w:r w:rsidRPr="006E33BB">
        <w:t>Линейная функция и ее график</w:t>
      </w:r>
      <w:r>
        <w:t>.</w:t>
      </w:r>
    </w:p>
    <w:p w:rsidR="003E503A" w:rsidRDefault="003E503A" w:rsidP="003E503A">
      <w:pPr>
        <w:pStyle w:val="a4"/>
        <w:spacing w:before="0" w:beforeAutospacing="0" w:after="0" w:afterAutospacing="0"/>
        <w:jc w:val="both"/>
      </w:pPr>
      <w:r w:rsidRPr="006E33BB">
        <w:rPr>
          <w:b/>
        </w:rPr>
        <w:t>Глава 3. Степень с натуральным показателем (11 ч)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vertAlign w:val="superscript"/>
        </w:rPr>
      </w:pPr>
      <w:r>
        <w:t>Определение степени с натуральным показателем.</w:t>
      </w:r>
      <w:r w:rsidRPr="00CE6714">
        <w:t xml:space="preserve"> </w:t>
      </w:r>
      <w:r>
        <w:t>Умножение и деление степеней.</w:t>
      </w:r>
      <w:r w:rsidRPr="00CE6714">
        <w:t xml:space="preserve"> </w:t>
      </w:r>
      <w:r>
        <w:t>Возведение в степень произведения.</w:t>
      </w:r>
      <w:r w:rsidRPr="00CE6714">
        <w:t xml:space="preserve"> </w:t>
      </w:r>
      <w:r>
        <w:t>Одночлен и его стандартный вид.</w:t>
      </w:r>
      <w:r w:rsidRPr="00CE6714">
        <w:t xml:space="preserve"> </w:t>
      </w:r>
      <w:r>
        <w:t>Умножение одночленов. Возведение одночлена в степень.</w:t>
      </w:r>
      <w:r w:rsidRPr="00CE6714">
        <w:t xml:space="preserve"> </w:t>
      </w:r>
      <w:r>
        <w:t xml:space="preserve">Функции </w:t>
      </w:r>
      <w:r>
        <w:rPr>
          <w:lang w:val="en-US"/>
        </w:rPr>
        <w:t>y</w:t>
      </w:r>
      <w:r w:rsidRPr="00B8203F">
        <w:t>=</w:t>
      </w:r>
      <w:r>
        <w:rPr>
          <w:lang w:val="en-US"/>
        </w:rPr>
        <w:t>x</w:t>
      </w:r>
      <w:r w:rsidRPr="00B8203F">
        <w:rPr>
          <w:vertAlign w:val="superscript"/>
        </w:rPr>
        <w:t xml:space="preserve">2 </w:t>
      </w:r>
      <w:r>
        <w:t xml:space="preserve">и </w:t>
      </w:r>
      <w:r>
        <w:rPr>
          <w:lang w:val="en-US"/>
        </w:rPr>
        <w:t>y</w:t>
      </w:r>
      <w:r w:rsidRPr="00B8203F">
        <w:t>=</w:t>
      </w:r>
      <w:r>
        <w:rPr>
          <w:lang w:val="en-US"/>
        </w:rPr>
        <w:t>x</w:t>
      </w:r>
      <w:r w:rsidRPr="00B8203F">
        <w:rPr>
          <w:vertAlign w:val="superscript"/>
        </w:rPr>
        <w:t>3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vertAlign w:val="superscript"/>
        </w:rPr>
      </w:pPr>
      <w:r w:rsidRPr="00B8203F">
        <w:rPr>
          <w:b/>
        </w:rPr>
        <w:t>Глава 4. Многочлены.</w:t>
      </w:r>
      <w:r>
        <w:rPr>
          <w:b/>
        </w:rPr>
        <w:t xml:space="preserve"> (17 ч)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vertAlign w:val="superscript"/>
        </w:rPr>
      </w:pPr>
      <w:r>
        <w:t>Многочлен и его стандартный вид.</w:t>
      </w:r>
      <w:r>
        <w:rPr>
          <w:vertAlign w:val="superscript"/>
        </w:rPr>
        <w:t xml:space="preserve"> </w:t>
      </w:r>
      <w:r>
        <w:t>Сложение и вычитание многочленов.</w:t>
      </w:r>
      <w:r>
        <w:rPr>
          <w:vertAlign w:val="superscript"/>
        </w:rPr>
        <w:t xml:space="preserve"> </w:t>
      </w:r>
      <w:r>
        <w:t>Умножение одночлена на многочлен.</w:t>
      </w:r>
      <w:r>
        <w:rPr>
          <w:vertAlign w:val="superscript"/>
        </w:rPr>
        <w:t xml:space="preserve"> </w:t>
      </w:r>
      <w:r>
        <w:t>Вынесение общего множителя за скобки. Умножение многочлена на многочлен. Разложение многочлена на множители способом группировки.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vertAlign w:val="superscript"/>
        </w:rPr>
      </w:pPr>
      <w:r w:rsidRPr="00B8203F">
        <w:rPr>
          <w:b/>
        </w:rPr>
        <w:t>Глава 5. Формулы сокращенного умножения. (19 ч)</w:t>
      </w:r>
    </w:p>
    <w:p w:rsidR="003E503A" w:rsidRDefault="003E503A" w:rsidP="003E503A">
      <w:pPr>
        <w:pStyle w:val="a4"/>
        <w:spacing w:before="0" w:beforeAutospacing="0" w:after="0" w:afterAutospacing="0"/>
        <w:jc w:val="both"/>
      </w:pPr>
      <w:r>
        <w:t xml:space="preserve">Возведение в квадрат и куб суммы и разности двух выражений. Разложение на множители с помощью формул квадрата суммы и квадрата разности. Умножение разности двух выражений  на их сумму. Разложение разности квадратов на множители. Разложение на множители суммы и разности кубов. Преобразование целого выражения в многочлен. Применение различных способов для разложения на множители. 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vertAlign w:val="superscript"/>
        </w:rPr>
      </w:pPr>
      <w:r w:rsidRPr="00A70238">
        <w:rPr>
          <w:b/>
        </w:rPr>
        <w:t>Глава 7. Системы линейных уравнений. (16 ч)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vertAlign w:val="superscript"/>
        </w:rPr>
      </w:pPr>
      <w:r>
        <w:t xml:space="preserve">Линейное уравнение с двумя переменными. График линейного уравнения с двумя переменными. Системы линейных уравнений с двумя переменными. Способ подстановки. Способ подстановки. Способ сложения. Решение задач с помощью систем уравнений. 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b/>
        </w:rPr>
      </w:pPr>
      <w:r w:rsidRPr="005C67D8">
        <w:rPr>
          <w:b/>
        </w:rPr>
        <w:t>Повторение (6 ч)</w:t>
      </w:r>
    </w:p>
    <w:p w:rsidR="003E503A" w:rsidRDefault="003E503A" w:rsidP="003E503A">
      <w:pPr>
        <w:pStyle w:val="a4"/>
        <w:spacing w:before="0" w:beforeAutospacing="0" w:after="0" w:afterAutospacing="0"/>
        <w:jc w:val="both"/>
      </w:pPr>
      <w:r>
        <w:t>Функции. Одночлены. Многочлены. Формулы сокращенного умножения. Системы линейных уравнений.</w:t>
      </w:r>
    </w:p>
    <w:p w:rsidR="003E503A" w:rsidRPr="00032A58" w:rsidRDefault="003E503A" w:rsidP="003E503A">
      <w:pPr>
        <w:pStyle w:val="a4"/>
        <w:spacing w:before="0" w:beforeAutospacing="0" w:after="0" w:afterAutospacing="0"/>
        <w:jc w:val="center"/>
        <w:rPr>
          <w:b/>
          <w:u w:val="single"/>
        </w:rPr>
      </w:pPr>
      <w:r w:rsidRPr="00032A58">
        <w:rPr>
          <w:b/>
          <w:u w:val="single"/>
        </w:rPr>
        <w:t>8 класс</w:t>
      </w:r>
    </w:p>
    <w:p w:rsidR="003E503A" w:rsidRDefault="003E503A" w:rsidP="003E503A">
      <w:pPr>
        <w:pStyle w:val="a4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Глава 1. </w:t>
      </w:r>
      <w:r w:rsidRPr="00B3115A">
        <w:rPr>
          <w:b/>
          <w:color w:val="000000"/>
        </w:rPr>
        <w:t>Рациональные дроби (24 часа)</w:t>
      </w:r>
    </w:p>
    <w:p w:rsidR="003E503A" w:rsidRDefault="003E503A" w:rsidP="003E503A">
      <w:pPr>
        <w:tabs>
          <w:tab w:val="left" w:pos="0"/>
        </w:tabs>
        <w:jc w:val="both"/>
        <w:rPr>
          <w:b/>
          <w:kern w:val="2"/>
          <w:sz w:val="28"/>
          <w:szCs w:val="28"/>
        </w:rPr>
      </w:pPr>
      <w:r w:rsidRPr="00496823">
        <w:rPr>
          <w:color w:val="000000"/>
        </w:rPr>
        <w:t>Рациональные выражения</w:t>
      </w:r>
      <w:r>
        <w:rPr>
          <w:color w:val="000000"/>
        </w:rPr>
        <w:t xml:space="preserve">. </w:t>
      </w:r>
      <w:r w:rsidRPr="00496823">
        <w:rPr>
          <w:color w:val="000000"/>
        </w:rPr>
        <w:t>Основное свойство дроби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Сокращение дробей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Сложение и вычитание дробей с одинаковыми знаменателями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Сложение и вычитание дробей с разными знаменателями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Умножение дробей. Возведение дроби в степень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Деление дробей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Преобразование рациональных выражений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 xml:space="preserve">Функция </w:t>
      </w:r>
      <w:proofErr w:type="spellStart"/>
      <w:r w:rsidRPr="00496823">
        <w:rPr>
          <w:color w:val="000000"/>
        </w:rPr>
        <w:t>y=k</w:t>
      </w:r>
      <w:proofErr w:type="spellEnd"/>
      <w:r w:rsidRPr="00496823">
        <w:rPr>
          <w:color w:val="000000"/>
        </w:rPr>
        <w:t>/</w:t>
      </w:r>
      <w:proofErr w:type="spellStart"/>
      <w:r w:rsidRPr="00496823">
        <w:rPr>
          <w:color w:val="000000"/>
        </w:rPr>
        <w:t>x</w:t>
      </w:r>
      <w:proofErr w:type="spellEnd"/>
      <w:r w:rsidRPr="00496823">
        <w:rPr>
          <w:color w:val="000000"/>
        </w:rPr>
        <w:t xml:space="preserve"> и её график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 xml:space="preserve">Построение графиков функции </w:t>
      </w:r>
      <w:proofErr w:type="spellStart"/>
      <w:r w:rsidRPr="00496823">
        <w:rPr>
          <w:color w:val="000000"/>
        </w:rPr>
        <w:t>y=k</w:t>
      </w:r>
      <w:proofErr w:type="spellEnd"/>
      <w:r w:rsidRPr="00496823">
        <w:rPr>
          <w:color w:val="000000"/>
        </w:rPr>
        <w:t>/</w:t>
      </w:r>
      <w:proofErr w:type="spellStart"/>
      <w:r w:rsidRPr="00496823">
        <w:rPr>
          <w:color w:val="000000"/>
        </w:rPr>
        <w:t>x</w:t>
      </w:r>
      <w:proofErr w:type="spellEnd"/>
      <w:r>
        <w:rPr>
          <w:b/>
          <w:kern w:val="2"/>
          <w:sz w:val="28"/>
          <w:szCs w:val="28"/>
        </w:rPr>
        <w:t>.</w:t>
      </w:r>
    </w:p>
    <w:p w:rsidR="003E503A" w:rsidRDefault="003E503A" w:rsidP="003E503A">
      <w:pPr>
        <w:tabs>
          <w:tab w:val="left" w:pos="0"/>
        </w:tabs>
        <w:jc w:val="both"/>
        <w:rPr>
          <w:b/>
          <w:kern w:val="2"/>
          <w:sz w:val="28"/>
          <w:szCs w:val="28"/>
        </w:rPr>
      </w:pPr>
      <w:r>
        <w:rPr>
          <w:b/>
          <w:color w:val="000000"/>
        </w:rPr>
        <w:t xml:space="preserve">Глава 2. </w:t>
      </w:r>
      <w:r w:rsidRPr="00B3115A">
        <w:rPr>
          <w:b/>
          <w:color w:val="000000"/>
        </w:rPr>
        <w:t>Квадратные корни (20 часов)</w:t>
      </w:r>
    </w:p>
    <w:p w:rsidR="003E503A" w:rsidRDefault="003E503A" w:rsidP="003E503A">
      <w:pPr>
        <w:tabs>
          <w:tab w:val="left" w:pos="0"/>
        </w:tabs>
        <w:jc w:val="both"/>
        <w:rPr>
          <w:b/>
          <w:kern w:val="2"/>
          <w:sz w:val="28"/>
          <w:szCs w:val="28"/>
        </w:rPr>
      </w:pPr>
      <w:r w:rsidRPr="00496823">
        <w:rPr>
          <w:color w:val="000000"/>
        </w:rPr>
        <w:t>Рациональные числа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Иррациональные числа</w:t>
      </w:r>
      <w:r>
        <w:rPr>
          <w:color w:val="000000"/>
        </w:rPr>
        <w:t xml:space="preserve">. </w:t>
      </w:r>
      <w:r w:rsidRPr="00496823">
        <w:rPr>
          <w:color w:val="000000"/>
        </w:rPr>
        <w:t>Квадратные корни. Арифметический квадратный корень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 xml:space="preserve">Уравнение </w:t>
      </w:r>
      <w:proofErr w:type="spellStart"/>
      <w:r w:rsidRPr="00496823">
        <w:rPr>
          <w:color w:val="000000"/>
        </w:rPr>
        <w:t>х</w:t>
      </w:r>
      <w:proofErr w:type="spellEnd"/>
      <w:r w:rsidRPr="00496823">
        <w:rPr>
          <w:color w:val="000000"/>
        </w:rPr>
        <w:t>² = а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Нахождение приближенных значений квадратного корня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 xml:space="preserve">Функция </w:t>
      </w:r>
      <w:proofErr w:type="spellStart"/>
      <w:r w:rsidRPr="00496823">
        <w:rPr>
          <w:color w:val="000000"/>
        </w:rPr>
        <w:t>y=√x</w:t>
      </w:r>
      <w:proofErr w:type="spellEnd"/>
      <w:r w:rsidRPr="00496823">
        <w:rPr>
          <w:color w:val="000000"/>
        </w:rPr>
        <w:t xml:space="preserve"> и её график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Квадратный корень из произведения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Квадратный корень из дроби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Квадратный корень из степени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Вынесение множителя за знак корня.</w:t>
      </w:r>
      <w:r w:rsidRPr="00032A58">
        <w:rPr>
          <w:color w:val="000000"/>
        </w:rPr>
        <w:t xml:space="preserve"> </w:t>
      </w:r>
      <w:r w:rsidRPr="00496823">
        <w:rPr>
          <w:color w:val="000000"/>
        </w:rPr>
        <w:t xml:space="preserve">Вынесение множителя </w:t>
      </w:r>
      <w:r>
        <w:rPr>
          <w:color w:val="000000"/>
        </w:rPr>
        <w:t>под</w:t>
      </w:r>
      <w:r w:rsidRPr="00496823">
        <w:rPr>
          <w:color w:val="000000"/>
        </w:rPr>
        <w:t xml:space="preserve"> знак корня.</w:t>
      </w:r>
      <w:r w:rsidRPr="00032A58">
        <w:rPr>
          <w:color w:val="000000"/>
        </w:rPr>
        <w:t xml:space="preserve"> </w:t>
      </w:r>
      <w:r w:rsidRPr="00496823">
        <w:rPr>
          <w:color w:val="000000"/>
        </w:rPr>
        <w:t>Преобразование выражений, содержащих квадратные корни.</w:t>
      </w:r>
    </w:p>
    <w:p w:rsidR="003E503A" w:rsidRDefault="003E503A" w:rsidP="003E503A">
      <w:pPr>
        <w:tabs>
          <w:tab w:val="left" w:pos="0"/>
        </w:tabs>
        <w:jc w:val="both"/>
        <w:rPr>
          <w:b/>
          <w:color w:val="000000"/>
        </w:rPr>
      </w:pPr>
      <w:r>
        <w:rPr>
          <w:b/>
          <w:color w:val="000000"/>
        </w:rPr>
        <w:lastRenderedPageBreak/>
        <w:t xml:space="preserve">Глава 3. </w:t>
      </w:r>
      <w:r w:rsidRPr="00B3115A">
        <w:rPr>
          <w:b/>
          <w:color w:val="000000"/>
        </w:rPr>
        <w:t>Квадратные уравнения (20 часов)</w:t>
      </w:r>
    </w:p>
    <w:p w:rsidR="003E503A" w:rsidRDefault="003E503A" w:rsidP="003E503A">
      <w:pPr>
        <w:tabs>
          <w:tab w:val="left" w:pos="0"/>
        </w:tabs>
        <w:jc w:val="both"/>
        <w:rPr>
          <w:b/>
          <w:kern w:val="2"/>
          <w:sz w:val="28"/>
          <w:szCs w:val="28"/>
        </w:rPr>
      </w:pPr>
      <w:r w:rsidRPr="00496823">
        <w:rPr>
          <w:color w:val="000000"/>
        </w:rPr>
        <w:t>Определение квадратного уравнения. Неполные квадратные уравнения</w:t>
      </w:r>
      <w:r>
        <w:rPr>
          <w:color w:val="000000"/>
        </w:rPr>
        <w:t xml:space="preserve">. </w:t>
      </w:r>
      <w:r w:rsidRPr="00496823">
        <w:rPr>
          <w:color w:val="000000"/>
        </w:rPr>
        <w:t>Формула корней квадратного уравнения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Решение квадратного уравнения по формуле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Решение задач с помощью квадратных уравнений</w:t>
      </w:r>
      <w:r>
        <w:rPr>
          <w:b/>
          <w:kern w:val="2"/>
          <w:sz w:val="28"/>
          <w:szCs w:val="28"/>
        </w:rPr>
        <w:t>.</w:t>
      </w:r>
      <w:r w:rsidRPr="00032A58">
        <w:rPr>
          <w:color w:val="000000"/>
        </w:rPr>
        <w:t xml:space="preserve"> </w:t>
      </w:r>
      <w:r w:rsidRPr="00496823">
        <w:rPr>
          <w:color w:val="000000"/>
        </w:rPr>
        <w:t>Теорема Виета</w:t>
      </w:r>
      <w:r>
        <w:rPr>
          <w:b/>
          <w:kern w:val="2"/>
          <w:sz w:val="28"/>
          <w:szCs w:val="28"/>
        </w:rPr>
        <w:t xml:space="preserve">. </w:t>
      </w:r>
      <w:r w:rsidRPr="00496823">
        <w:t>Дробные рациональные уравнения и способы их решения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Решение дробных рациональных уравнений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Решение задач с помощью  рациональных уравнений</w:t>
      </w:r>
      <w:r>
        <w:rPr>
          <w:b/>
          <w:kern w:val="2"/>
          <w:sz w:val="28"/>
          <w:szCs w:val="28"/>
        </w:rPr>
        <w:t xml:space="preserve">. </w:t>
      </w:r>
      <w:r w:rsidRPr="00496823">
        <w:rPr>
          <w:color w:val="000000"/>
        </w:rPr>
        <w:t>Графический способ решения уравнений</w:t>
      </w:r>
      <w:r>
        <w:rPr>
          <w:b/>
          <w:kern w:val="2"/>
          <w:sz w:val="28"/>
          <w:szCs w:val="28"/>
        </w:rPr>
        <w:t>.</w:t>
      </w:r>
    </w:p>
    <w:p w:rsidR="003E503A" w:rsidRDefault="003E503A" w:rsidP="003E503A">
      <w:pPr>
        <w:tabs>
          <w:tab w:val="left" w:pos="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Глава 4. </w:t>
      </w:r>
      <w:r w:rsidRPr="00B3115A">
        <w:rPr>
          <w:b/>
          <w:color w:val="000000"/>
        </w:rPr>
        <w:t>Неравенства (19 часов)</w:t>
      </w:r>
    </w:p>
    <w:p w:rsidR="003E503A" w:rsidRDefault="003E503A" w:rsidP="003E503A">
      <w:pPr>
        <w:tabs>
          <w:tab w:val="left" w:pos="0"/>
        </w:tabs>
        <w:jc w:val="both"/>
        <w:rPr>
          <w:b/>
          <w:color w:val="000000"/>
        </w:rPr>
      </w:pPr>
      <w:r w:rsidRPr="00496823">
        <w:rPr>
          <w:color w:val="000000"/>
        </w:rPr>
        <w:t>Числовые неравенства</w:t>
      </w:r>
      <w:r>
        <w:rPr>
          <w:b/>
          <w:color w:val="000000"/>
        </w:rPr>
        <w:t xml:space="preserve">. </w:t>
      </w:r>
      <w:r w:rsidRPr="00496823">
        <w:rPr>
          <w:color w:val="000000"/>
        </w:rPr>
        <w:t>Свойства числовых неравенств</w:t>
      </w:r>
      <w:r>
        <w:rPr>
          <w:b/>
          <w:color w:val="000000"/>
        </w:rPr>
        <w:t xml:space="preserve">. </w:t>
      </w:r>
      <w:r w:rsidRPr="00496823">
        <w:rPr>
          <w:color w:val="000000"/>
        </w:rPr>
        <w:t>Сложение  числовых неравенств</w:t>
      </w:r>
      <w:r>
        <w:rPr>
          <w:b/>
          <w:color w:val="000000"/>
        </w:rPr>
        <w:t xml:space="preserve">. </w:t>
      </w:r>
      <w:r w:rsidRPr="00496823">
        <w:rPr>
          <w:color w:val="000000"/>
        </w:rPr>
        <w:t>Умножение числовых неравенств</w:t>
      </w:r>
      <w:r>
        <w:rPr>
          <w:b/>
          <w:color w:val="000000"/>
        </w:rPr>
        <w:t xml:space="preserve">. </w:t>
      </w:r>
      <w:r w:rsidRPr="00496823">
        <w:rPr>
          <w:color w:val="000000"/>
        </w:rPr>
        <w:t>Погрешность и точность приближения</w:t>
      </w:r>
      <w:r>
        <w:rPr>
          <w:b/>
          <w:color w:val="000000"/>
        </w:rPr>
        <w:t xml:space="preserve">. </w:t>
      </w:r>
      <w:r w:rsidRPr="00496823">
        <w:t>Пересечение  множеств</w:t>
      </w:r>
      <w:r>
        <w:rPr>
          <w:b/>
          <w:color w:val="000000"/>
        </w:rPr>
        <w:t xml:space="preserve">. </w:t>
      </w:r>
      <w:r w:rsidRPr="00496823">
        <w:rPr>
          <w:color w:val="000000"/>
        </w:rPr>
        <w:t>Объединение множеств</w:t>
      </w:r>
      <w:r>
        <w:rPr>
          <w:b/>
          <w:color w:val="000000"/>
        </w:rPr>
        <w:t xml:space="preserve">. </w:t>
      </w:r>
      <w:r w:rsidRPr="00496823">
        <w:rPr>
          <w:color w:val="000000"/>
        </w:rPr>
        <w:t>Числовые промежутки</w:t>
      </w:r>
      <w:r>
        <w:rPr>
          <w:b/>
          <w:color w:val="000000"/>
        </w:rPr>
        <w:t xml:space="preserve">. </w:t>
      </w:r>
      <w:r w:rsidRPr="00496823">
        <w:rPr>
          <w:color w:val="000000"/>
        </w:rPr>
        <w:t>Неравенства с одной переменной</w:t>
      </w:r>
      <w:r>
        <w:rPr>
          <w:b/>
          <w:color w:val="000000"/>
        </w:rPr>
        <w:t xml:space="preserve">. </w:t>
      </w:r>
      <w:r w:rsidRPr="00496823">
        <w:rPr>
          <w:color w:val="000000"/>
        </w:rPr>
        <w:t>Решение неравенств с одной переменной</w:t>
      </w:r>
      <w:r>
        <w:rPr>
          <w:b/>
          <w:color w:val="000000"/>
        </w:rPr>
        <w:t xml:space="preserve">. </w:t>
      </w:r>
      <w:r w:rsidRPr="00496823">
        <w:rPr>
          <w:color w:val="000000"/>
        </w:rPr>
        <w:t>Система неравенств с одной переменной</w:t>
      </w:r>
      <w:r>
        <w:rPr>
          <w:b/>
          <w:color w:val="000000"/>
        </w:rPr>
        <w:t xml:space="preserve">. </w:t>
      </w:r>
      <w:r w:rsidRPr="00496823">
        <w:rPr>
          <w:color w:val="000000"/>
        </w:rPr>
        <w:t>Решение систем неравенств с одной переменной</w:t>
      </w:r>
      <w:r>
        <w:rPr>
          <w:b/>
          <w:color w:val="000000"/>
        </w:rPr>
        <w:t xml:space="preserve">. </w:t>
      </w:r>
    </w:p>
    <w:p w:rsidR="003E503A" w:rsidRDefault="003E503A" w:rsidP="003E503A">
      <w:pPr>
        <w:tabs>
          <w:tab w:val="left" w:pos="0"/>
        </w:tabs>
        <w:jc w:val="both"/>
        <w:rPr>
          <w:b/>
          <w:color w:val="000000"/>
        </w:rPr>
      </w:pPr>
      <w:r>
        <w:rPr>
          <w:b/>
        </w:rPr>
        <w:t xml:space="preserve">Глава 5. </w:t>
      </w:r>
      <w:r w:rsidRPr="00B3115A">
        <w:rPr>
          <w:b/>
        </w:rPr>
        <w:t>Степень с целым показателем. Элементы статистики (12  часов)</w:t>
      </w:r>
    </w:p>
    <w:p w:rsidR="003E503A" w:rsidRDefault="003E503A" w:rsidP="003E503A">
      <w:pPr>
        <w:tabs>
          <w:tab w:val="left" w:pos="0"/>
        </w:tabs>
        <w:jc w:val="both"/>
        <w:rPr>
          <w:b/>
          <w:color w:val="000000"/>
        </w:rPr>
      </w:pPr>
      <w:r w:rsidRPr="00496823">
        <w:rPr>
          <w:color w:val="000000"/>
        </w:rPr>
        <w:t>Определение степени с целым отрицательным показателем</w:t>
      </w:r>
      <w:r>
        <w:rPr>
          <w:b/>
          <w:color w:val="000000"/>
        </w:rPr>
        <w:t xml:space="preserve">. </w:t>
      </w:r>
      <w:r w:rsidRPr="00496823">
        <w:rPr>
          <w:color w:val="000000"/>
        </w:rPr>
        <w:t>Свойства степени с отрицательным показателем</w:t>
      </w:r>
      <w:r>
        <w:rPr>
          <w:b/>
          <w:color w:val="000000"/>
        </w:rPr>
        <w:t xml:space="preserve">. </w:t>
      </w:r>
      <w:r w:rsidRPr="00496823">
        <w:rPr>
          <w:color w:val="000000"/>
        </w:rPr>
        <w:t>Применение свойств</w:t>
      </w:r>
      <w:r>
        <w:rPr>
          <w:color w:val="000000"/>
        </w:rPr>
        <w:t>а</w:t>
      </w:r>
      <w:r w:rsidRPr="00496823">
        <w:rPr>
          <w:color w:val="000000"/>
        </w:rPr>
        <w:t xml:space="preserve">  степени с целым показателем</w:t>
      </w:r>
      <w:r>
        <w:rPr>
          <w:color w:val="000000"/>
        </w:rPr>
        <w:t xml:space="preserve">. </w:t>
      </w:r>
      <w:r w:rsidRPr="00496823">
        <w:rPr>
          <w:color w:val="000000"/>
        </w:rPr>
        <w:t>Стандартный вид числа</w:t>
      </w:r>
      <w:r>
        <w:rPr>
          <w:b/>
          <w:color w:val="000000"/>
        </w:rPr>
        <w:t xml:space="preserve">. </w:t>
      </w:r>
      <w:r w:rsidRPr="00496823">
        <w:rPr>
          <w:color w:val="000000"/>
        </w:rPr>
        <w:t>Сбор статистических данных.</w:t>
      </w:r>
      <w:r w:rsidRPr="00B823DA">
        <w:rPr>
          <w:color w:val="000000"/>
        </w:rPr>
        <w:t xml:space="preserve"> </w:t>
      </w:r>
      <w:r w:rsidRPr="00496823">
        <w:rPr>
          <w:color w:val="000000"/>
        </w:rPr>
        <w:t>Группировка статистических данных.</w:t>
      </w:r>
      <w:r w:rsidRPr="00B823DA">
        <w:rPr>
          <w:color w:val="000000"/>
        </w:rPr>
        <w:t xml:space="preserve"> </w:t>
      </w:r>
      <w:r w:rsidRPr="00496823">
        <w:rPr>
          <w:color w:val="000000"/>
        </w:rPr>
        <w:t>Наглядное представление статистической информации.</w:t>
      </w:r>
      <w:r w:rsidRPr="00B823DA">
        <w:rPr>
          <w:color w:val="000000"/>
        </w:rPr>
        <w:t xml:space="preserve"> </w:t>
      </w:r>
      <w:r w:rsidRPr="00496823">
        <w:rPr>
          <w:color w:val="000000"/>
        </w:rPr>
        <w:t>Оформление наглядного представления статистической информации.</w:t>
      </w:r>
    </w:p>
    <w:p w:rsidR="003E503A" w:rsidRDefault="003E503A" w:rsidP="003E503A">
      <w:pPr>
        <w:tabs>
          <w:tab w:val="left" w:pos="0"/>
        </w:tabs>
        <w:jc w:val="both"/>
        <w:rPr>
          <w:b/>
          <w:color w:val="000000"/>
        </w:rPr>
      </w:pPr>
      <w:r w:rsidRPr="00B3115A">
        <w:rPr>
          <w:b/>
          <w:color w:val="000000"/>
        </w:rPr>
        <w:t>Повторение курса алгебры. (6 часов)</w:t>
      </w:r>
    </w:p>
    <w:p w:rsidR="003E503A" w:rsidRDefault="003E503A" w:rsidP="003E503A">
      <w:pPr>
        <w:tabs>
          <w:tab w:val="left" w:pos="0"/>
        </w:tabs>
        <w:jc w:val="both"/>
        <w:rPr>
          <w:color w:val="000000"/>
        </w:rPr>
      </w:pPr>
      <w:r w:rsidRPr="00B823DA">
        <w:rPr>
          <w:color w:val="000000"/>
        </w:rPr>
        <w:t>Рациональные дроби. Квадратные корни. Квадратные уравнения. Неравенства.</w:t>
      </w:r>
      <w:r w:rsidRPr="00B823DA">
        <w:t xml:space="preserve"> Степень с целым показателем. Элементы статистики</w:t>
      </w:r>
      <w:r>
        <w:rPr>
          <w:color w:val="000000"/>
        </w:rPr>
        <w:t>.</w:t>
      </w:r>
    </w:p>
    <w:p w:rsidR="003E503A" w:rsidRDefault="003E503A" w:rsidP="003E503A">
      <w:pPr>
        <w:tabs>
          <w:tab w:val="left" w:pos="0"/>
        </w:tabs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9 класс</w:t>
      </w:r>
    </w:p>
    <w:p w:rsidR="003E503A" w:rsidRDefault="003E503A" w:rsidP="003E503A">
      <w:pPr>
        <w:tabs>
          <w:tab w:val="left" w:pos="0"/>
        </w:tabs>
        <w:jc w:val="both"/>
        <w:rPr>
          <w:color w:val="000000"/>
        </w:rPr>
      </w:pPr>
      <w:r w:rsidRPr="00425DF6">
        <w:rPr>
          <w:b/>
          <w:color w:val="000000"/>
        </w:rPr>
        <w:t xml:space="preserve">Глава </w:t>
      </w:r>
      <w:r w:rsidRPr="00425DF6">
        <w:rPr>
          <w:b/>
          <w:color w:val="000000"/>
          <w:lang w:val="en-US"/>
        </w:rPr>
        <w:t>I</w:t>
      </w:r>
      <w:r w:rsidRPr="00425DF6">
        <w:rPr>
          <w:b/>
          <w:color w:val="000000"/>
        </w:rPr>
        <w:t>. Квадратичная функция</w:t>
      </w:r>
      <w:r>
        <w:rPr>
          <w:b/>
          <w:color w:val="000000"/>
        </w:rPr>
        <w:t xml:space="preserve"> (20 часов)</w:t>
      </w:r>
    </w:p>
    <w:p w:rsidR="003E503A" w:rsidRDefault="003E503A" w:rsidP="003E503A">
      <w:pPr>
        <w:tabs>
          <w:tab w:val="left" w:pos="0"/>
        </w:tabs>
        <w:jc w:val="both"/>
        <w:rPr>
          <w:color w:val="000000"/>
        </w:rPr>
      </w:pPr>
      <w:r w:rsidRPr="00326E45">
        <w:t>Функции. Область определения функции и область значения функции.</w:t>
      </w:r>
      <w:r w:rsidRPr="00B823DA">
        <w:t xml:space="preserve"> </w:t>
      </w:r>
      <w:r w:rsidRPr="00326E45">
        <w:t>График функции</w:t>
      </w:r>
      <w:r>
        <w:t>.</w:t>
      </w:r>
      <w:r w:rsidRPr="00B823DA">
        <w:t xml:space="preserve"> </w:t>
      </w:r>
      <w:r w:rsidRPr="00326E45">
        <w:t>Свойства функции.</w:t>
      </w:r>
      <w:r w:rsidRPr="006551C5">
        <w:rPr>
          <w:color w:val="000000"/>
        </w:rPr>
        <w:t xml:space="preserve"> </w:t>
      </w:r>
      <w:r>
        <w:rPr>
          <w:color w:val="000000"/>
        </w:rPr>
        <w:t>Квадратный трехчлен и его корни.</w:t>
      </w:r>
      <w:r w:rsidRPr="006551C5">
        <w:rPr>
          <w:color w:val="000000"/>
        </w:rPr>
        <w:t xml:space="preserve"> </w:t>
      </w:r>
      <w:r>
        <w:rPr>
          <w:color w:val="000000"/>
        </w:rPr>
        <w:t>Разложение квадратного трехчлена на множители.</w:t>
      </w:r>
      <w:r w:rsidRPr="006551C5">
        <w:t xml:space="preserve"> </w:t>
      </w:r>
      <w:r w:rsidRPr="00326E45">
        <w:t xml:space="preserve">Функция </w:t>
      </w:r>
      <w:r w:rsidRPr="00326E45">
        <w:rPr>
          <w:i/>
        </w:rPr>
        <w:t>у=ах</w:t>
      </w:r>
      <w:proofErr w:type="gramStart"/>
      <w:r w:rsidRPr="00326E45">
        <w:rPr>
          <w:i/>
          <w:vertAlign w:val="superscript"/>
        </w:rPr>
        <w:t>2</w:t>
      </w:r>
      <w:proofErr w:type="gramEnd"/>
      <w:r w:rsidRPr="00326E45">
        <w:t>, ее график и свойства.</w:t>
      </w:r>
      <w:r w:rsidRPr="006551C5">
        <w:t xml:space="preserve"> </w:t>
      </w:r>
      <w:r w:rsidRPr="00326E45">
        <w:t xml:space="preserve">График функции   </w:t>
      </w:r>
      <w:r w:rsidRPr="00326E45">
        <w:rPr>
          <w:i/>
        </w:rPr>
        <w:t>у = ах</w:t>
      </w:r>
      <w:r w:rsidRPr="00326E45">
        <w:rPr>
          <w:i/>
          <w:vertAlign w:val="superscript"/>
        </w:rPr>
        <w:t xml:space="preserve">2 </w:t>
      </w:r>
      <w:r w:rsidRPr="00326E45">
        <w:rPr>
          <w:i/>
        </w:rPr>
        <w:t xml:space="preserve">+ </w:t>
      </w:r>
      <w:proofErr w:type="spellStart"/>
      <w:r w:rsidRPr="00326E45">
        <w:rPr>
          <w:i/>
        </w:rPr>
        <w:t>n</w:t>
      </w:r>
      <w:proofErr w:type="spellEnd"/>
      <w:r w:rsidRPr="00326E45">
        <w:rPr>
          <w:i/>
        </w:rPr>
        <w:t xml:space="preserve"> </w:t>
      </w:r>
      <w:r w:rsidRPr="00326E45">
        <w:t xml:space="preserve">  и   </w:t>
      </w:r>
      <w:r w:rsidRPr="00326E45">
        <w:rPr>
          <w:i/>
        </w:rPr>
        <w:t xml:space="preserve">у = </w:t>
      </w:r>
      <w:proofErr w:type="gramStart"/>
      <w:r w:rsidRPr="00326E45">
        <w:rPr>
          <w:i/>
        </w:rPr>
        <w:t>а(</w:t>
      </w:r>
      <w:proofErr w:type="spellStart"/>
      <w:proofErr w:type="gramEnd"/>
      <w:r w:rsidRPr="00326E45">
        <w:rPr>
          <w:i/>
        </w:rPr>
        <w:t>х</w:t>
      </w:r>
      <w:proofErr w:type="spellEnd"/>
      <w:r w:rsidRPr="00326E45">
        <w:rPr>
          <w:i/>
        </w:rPr>
        <w:t xml:space="preserve">- </w:t>
      </w:r>
      <w:proofErr w:type="spellStart"/>
      <w:r w:rsidRPr="00326E45">
        <w:rPr>
          <w:i/>
        </w:rPr>
        <w:t>m</w:t>
      </w:r>
      <w:proofErr w:type="spellEnd"/>
      <w:r w:rsidRPr="00326E45">
        <w:rPr>
          <w:i/>
        </w:rPr>
        <w:t>)</w:t>
      </w:r>
      <w:r w:rsidRPr="00326E45">
        <w:rPr>
          <w:i/>
          <w:vertAlign w:val="superscript"/>
        </w:rPr>
        <w:t>2</w:t>
      </w:r>
      <w:r w:rsidRPr="00326E45">
        <w:rPr>
          <w:i/>
        </w:rPr>
        <w:t>.</w:t>
      </w:r>
      <w:r w:rsidRPr="006551C5">
        <w:t xml:space="preserve"> </w:t>
      </w:r>
      <w:r w:rsidRPr="00326E45">
        <w:t>Построение графиков квадратичной функции</w:t>
      </w:r>
      <w:r>
        <w:t>.</w:t>
      </w:r>
      <w:r w:rsidRPr="006551C5">
        <w:t xml:space="preserve"> </w:t>
      </w:r>
      <w:r w:rsidRPr="00326E45">
        <w:t xml:space="preserve">Функция </w:t>
      </w:r>
      <w:r w:rsidRPr="00326E45">
        <w:rPr>
          <w:i/>
        </w:rPr>
        <w:t xml:space="preserve">у = </w:t>
      </w:r>
      <w:proofErr w:type="spellStart"/>
      <w:r w:rsidRPr="00326E45">
        <w:rPr>
          <w:i/>
        </w:rPr>
        <w:t>х</w:t>
      </w:r>
      <w:proofErr w:type="spellEnd"/>
      <w:proofErr w:type="gramStart"/>
      <w:r w:rsidRPr="00326E45">
        <w:rPr>
          <w:i/>
          <w:vertAlign w:val="superscript"/>
          <w:lang w:val="en-US"/>
        </w:rPr>
        <w:t>n</w:t>
      </w:r>
      <w:proofErr w:type="gramEnd"/>
      <w:r w:rsidRPr="00326E45">
        <w:rPr>
          <w:i/>
        </w:rPr>
        <w:t>.</w:t>
      </w:r>
      <w:r w:rsidRPr="006551C5">
        <w:t xml:space="preserve"> </w:t>
      </w:r>
      <w:r w:rsidRPr="00326E45">
        <w:t xml:space="preserve">Корень </w:t>
      </w:r>
      <w:r w:rsidRPr="00326E45">
        <w:rPr>
          <w:i/>
          <w:lang w:val="en-US"/>
        </w:rPr>
        <w:t>n</w:t>
      </w:r>
      <w:r w:rsidRPr="00326E45">
        <w:rPr>
          <w:i/>
        </w:rPr>
        <w:t>-ой</w:t>
      </w:r>
      <w:r w:rsidRPr="00326E45">
        <w:t xml:space="preserve"> степени.</w:t>
      </w:r>
    </w:p>
    <w:p w:rsidR="003E503A" w:rsidRDefault="003E503A" w:rsidP="003E503A">
      <w:pPr>
        <w:tabs>
          <w:tab w:val="left" w:pos="0"/>
        </w:tabs>
        <w:jc w:val="both"/>
        <w:rPr>
          <w:color w:val="000000"/>
        </w:rPr>
      </w:pPr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II</w:t>
      </w:r>
      <w:r>
        <w:rPr>
          <w:b/>
          <w:color w:val="000000"/>
        </w:rPr>
        <w:t>. Уравнения и неравенства с одной переменной  (14</w:t>
      </w:r>
      <w:r w:rsidRPr="00B3115A">
        <w:rPr>
          <w:b/>
          <w:color w:val="000000"/>
        </w:rPr>
        <w:t xml:space="preserve"> часов)</w:t>
      </w:r>
    </w:p>
    <w:p w:rsidR="003E503A" w:rsidRDefault="003E503A" w:rsidP="003E503A">
      <w:pPr>
        <w:tabs>
          <w:tab w:val="left" w:pos="0"/>
        </w:tabs>
        <w:jc w:val="both"/>
        <w:rPr>
          <w:color w:val="000000"/>
        </w:rPr>
      </w:pPr>
      <w:r w:rsidRPr="00326E45">
        <w:t>Целое уравне</w:t>
      </w:r>
      <w:r>
        <w:t>ние и его корни.</w:t>
      </w:r>
      <w:r w:rsidRPr="006551C5">
        <w:t xml:space="preserve"> </w:t>
      </w:r>
      <w:r w:rsidRPr="00326E45">
        <w:t xml:space="preserve">Уравнения, приводимые к </w:t>
      </w:r>
      <w:proofErr w:type="gramStart"/>
      <w:r w:rsidRPr="00326E45">
        <w:t>квадратным</w:t>
      </w:r>
      <w:proofErr w:type="gramEnd"/>
      <w:r w:rsidRPr="00326E45">
        <w:t>.</w:t>
      </w:r>
      <w:r w:rsidRPr="006551C5">
        <w:t xml:space="preserve"> </w:t>
      </w:r>
      <w:r w:rsidRPr="00326E45">
        <w:t>Дробные рациональные уравнения.</w:t>
      </w:r>
      <w:r w:rsidRPr="006551C5">
        <w:t xml:space="preserve"> </w:t>
      </w:r>
      <w:r>
        <w:t>Решение неравен</w:t>
      </w:r>
      <w:proofErr w:type="gramStart"/>
      <w:r>
        <w:t>ств вт</w:t>
      </w:r>
      <w:proofErr w:type="gramEnd"/>
      <w:r>
        <w:t>орой степени с одной переменной.</w:t>
      </w:r>
      <w:r w:rsidRPr="006551C5">
        <w:t xml:space="preserve"> </w:t>
      </w:r>
      <w:r>
        <w:t>Решение неравенств методом интервалов.</w:t>
      </w:r>
    </w:p>
    <w:p w:rsidR="003E503A" w:rsidRDefault="003E503A" w:rsidP="003E503A">
      <w:pPr>
        <w:tabs>
          <w:tab w:val="left" w:pos="0"/>
        </w:tabs>
        <w:jc w:val="both"/>
        <w:rPr>
          <w:color w:val="000000"/>
        </w:rPr>
      </w:pPr>
      <w:r w:rsidRPr="00471C22">
        <w:rPr>
          <w:b/>
          <w:color w:val="000000"/>
        </w:rPr>
        <w:t xml:space="preserve">Глава </w:t>
      </w:r>
      <w:r w:rsidRPr="00471C22">
        <w:rPr>
          <w:b/>
          <w:color w:val="000000"/>
          <w:lang w:val="en-US"/>
        </w:rPr>
        <w:t>III</w:t>
      </w:r>
      <w:r w:rsidRPr="00471C22">
        <w:rPr>
          <w:b/>
          <w:color w:val="000000"/>
        </w:rPr>
        <w:t>. Уравнения и неравенства с двумя переменными.</w:t>
      </w:r>
      <w:r>
        <w:rPr>
          <w:b/>
          <w:color w:val="000000"/>
        </w:rPr>
        <w:t xml:space="preserve"> </w:t>
      </w:r>
      <w:r w:rsidRPr="00471C22">
        <w:rPr>
          <w:b/>
          <w:color w:val="000000"/>
        </w:rPr>
        <w:t>(17 часов)</w:t>
      </w:r>
    </w:p>
    <w:p w:rsidR="003E503A" w:rsidRDefault="003E503A" w:rsidP="003E503A">
      <w:pPr>
        <w:tabs>
          <w:tab w:val="left" w:pos="0"/>
        </w:tabs>
        <w:jc w:val="both"/>
        <w:rPr>
          <w:color w:val="000000"/>
        </w:rPr>
      </w:pPr>
      <w:r w:rsidRPr="00326E45">
        <w:t>Уравнение  с  двумя переменными и его график.</w:t>
      </w:r>
      <w:r w:rsidRPr="006551C5">
        <w:t xml:space="preserve"> </w:t>
      </w:r>
      <w:r w:rsidRPr="00326E45">
        <w:t>Графический способ решения систем уравнений.</w:t>
      </w:r>
      <w:r w:rsidRPr="006551C5">
        <w:t xml:space="preserve"> </w:t>
      </w:r>
      <w:r w:rsidRPr="00326E45">
        <w:t>Решение систем уравнений второй степени.</w:t>
      </w:r>
      <w:r w:rsidRPr="006551C5">
        <w:t xml:space="preserve"> </w:t>
      </w:r>
      <w:r w:rsidRPr="00326E45">
        <w:t>Решение задач с помощью систем уравнений второй степени.</w:t>
      </w:r>
      <w:r w:rsidRPr="006551C5">
        <w:t xml:space="preserve"> </w:t>
      </w:r>
      <w:r w:rsidRPr="00326E45">
        <w:t>Неравенства с двумя переменными.</w:t>
      </w:r>
      <w:r w:rsidRPr="006551C5">
        <w:t xml:space="preserve"> </w:t>
      </w:r>
      <w:r w:rsidRPr="00326E45">
        <w:t>Системы неравен</w:t>
      </w:r>
      <w:proofErr w:type="gramStart"/>
      <w:r w:rsidRPr="00326E45">
        <w:t>ств с дв</w:t>
      </w:r>
      <w:proofErr w:type="gramEnd"/>
      <w:r w:rsidRPr="00326E45">
        <w:t>умя переменными.</w:t>
      </w:r>
      <w:r w:rsidRPr="006551C5">
        <w:rPr>
          <w:color w:val="000000"/>
        </w:rPr>
        <w:t xml:space="preserve"> </w:t>
      </w:r>
      <w:r w:rsidRPr="00191A8E">
        <w:rPr>
          <w:color w:val="000000"/>
        </w:rPr>
        <w:t>Решение неравенств и систем неравен</w:t>
      </w:r>
      <w:proofErr w:type="gramStart"/>
      <w:r w:rsidRPr="00191A8E">
        <w:rPr>
          <w:color w:val="000000"/>
        </w:rPr>
        <w:t>ств с дв</w:t>
      </w:r>
      <w:proofErr w:type="gramEnd"/>
      <w:r w:rsidRPr="00191A8E">
        <w:rPr>
          <w:color w:val="000000"/>
        </w:rPr>
        <w:t>умя переменными</w:t>
      </w:r>
      <w:r>
        <w:rPr>
          <w:color w:val="000000"/>
        </w:rPr>
        <w:t>.</w:t>
      </w:r>
    </w:p>
    <w:p w:rsidR="003E503A" w:rsidRDefault="003E503A" w:rsidP="003E503A">
      <w:pPr>
        <w:tabs>
          <w:tab w:val="left" w:pos="0"/>
        </w:tabs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Глава </w:t>
      </w:r>
      <w:r>
        <w:rPr>
          <w:b/>
          <w:color w:val="000000"/>
          <w:lang w:val="en-US"/>
        </w:rPr>
        <w:t>IV</w:t>
      </w:r>
      <w:r>
        <w:rPr>
          <w:b/>
          <w:color w:val="000000"/>
        </w:rPr>
        <w:t>.Арифметическая и геометрическая прогрессия (15</w:t>
      </w:r>
      <w:r w:rsidRPr="00B3115A">
        <w:rPr>
          <w:b/>
          <w:color w:val="000000"/>
        </w:rPr>
        <w:t xml:space="preserve"> часов)</w:t>
      </w:r>
    </w:p>
    <w:p w:rsidR="003E503A" w:rsidRDefault="003E503A" w:rsidP="003E503A">
      <w:pPr>
        <w:tabs>
          <w:tab w:val="left" w:pos="0"/>
        </w:tabs>
        <w:jc w:val="both"/>
        <w:rPr>
          <w:color w:val="000000"/>
        </w:rPr>
      </w:pPr>
      <w:r w:rsidRPr="00326E45">
        <w:t>Последовательности.</w:t>
      </w:r>
      <w:r w:rsidRPr="006551C5">
        <w:t xml:space="preserve"> </w:t>
      </w:r>
      <w:r w:rsidRPr="00326E45">
        <w:t>Определение арифметической прогрессии.</w:t>
      </w:r>
      <w:r w:rsidRPr="006551C5">
        <w:t xml:space="preserve"> </w:t>
      </w:r>
      <w:r>
        <w:t xml:space="preserve">Формула </w:t>
      </w:r>
      <w:r w:rsidRPr="00326E45">
        <w:rPr>
          <w:i/>
          <w:lang w:val="en-US"/>
        </w:rPr>
        <w:t>n</w:t>
      </w:r>
      <w:r>
        <w:t>–</w:t>
      </w:r>
      <w:r w:rsidRPr="00326E45">
        <w:t>го</w:t>
      </w:r>
      <w:r>
        <w:t xml:space="preserve"> </w:t>
      </w:r>
      <w:r w:rsidRPr="00326E45">
        <w:t>члена арифметической прогрессии.</w:t>
      </w:r>
      <w:r w:rsidRPr="006551C5">
        <w:t xml:space="preserve"> </w:t>
      </w:r>
      <w:r w:rsidRPr="00326E45">
        <w:t>Формула суммы  первых членов арифметической прогрессии.</w:t>
      </w:r>
      <w:r w:rsidRPr="006551C5">
        <w:t xml:space="preserve"> </w:t>
      </w:r>
      <w:r w:rsidRPr="00326E45">
        <w:t xml:space="preserve">Определение геометрической прогрессии. Формула  </w:t>
      </w:r>
      <w:r w:rsidRPr="00326E45">
        <w:rPr>
          <w:lang w:val="en-US"/>
        </w:rPr>
        <w:t>n</w:t>
      </w:r>
      <w:r w:rsidRPr="00326E45">
        <w:t>-го члена геометрической прогрессии.</w:t>
      </w:r>
      <w:r w:rsidRPr="006551C5">
        <w:t xml:space="preserve"> </w:t>
      </w:r>
      <w:r w:rsidRPr="00326E45">
        <w:t xml:space="preserve">Формула суммы   </w:t>
      </w:r>
      <w:r w:rsidRPr="00326E45">
        <w:rPr>
          <w:lang w:val="en-US"/>
        </w:rPr>
        <w:t>n</w:t>
      </w:r>
      <w:r w:rsidRPr="00326E45">
        <w:t xml:space="preserve"> первых членов геометрической прогрессии.</w:t>
      </w:r>
    </w:p>
    <w:p w:rsidR="003E503A" w:rsidRDefault="003E503A" w:rsidP="003E503A">
      <w:pPr>
        <w:tabs>
          <w:tab w:val="left" w:pos="0"/>
        </w:tabs>
        <w:jc w:val="both"/>
        <w:rPr>
          <w:color w:val="000000"/>
        </w:rPr>
      </w:pPr>
      <w:r>
        <w:rPr>
          <w:b/>
          <w:color w:val="000000"/>
        </w:rPr>
        <w:t xml:space="preserve">Глава </w:t>
      </w:r>
      <w:r>
        <w:rPr>
          <w:b/>
          <w:color w:val="000000"/>
          <w:lang w:val="en-US"/>
        </w:rPr>
        <w:t>V</w:t>
      </w:r>
      <w:r>
        <w:rPr>
          <w:b/>
          <w:color w:val="000000"/>
        </w:rPr>
        <w:t xml:space="preserve">. Элементы комбинаторики и теории вероятностей (12 </w:t>
      </w:r>
      <w:r w:rsidRPr="00B3115A">
        <w:rPr>
          <w:b/>
          <w:color w:val="000000"/>
        </w:rPr>
        <w:t>часов)</w:t>
      </w:r>
    </w:p>
    <w:p w:rsidR="003E503A" w:rsidRDefault="003E503A" w:rsidP="003E503A">
      <w:pPr>
        <w:tabs>
          <w:tab w:val="left" w:pos="0"/>
        </w:tabs>
        <w:jc w:val="both"/>
      </w:pPr>
      <w:r w:rsidRPr="00326E45">
        <w:t>Примеры комбинаторных задач.</w:t>
      </w:r>
      <w:r w:rsidRPr="006551C5">
        <w:t xml:space="preserve"> </w:t>
      </w:r>
      <w:r w:rsidRPr="00326E45">
        <w:t>Решение комбинаторных задач.</w:t>
      </w:r>
      <w:r w:rsidRPr="006551C5">
        <w:t xml:space="preserve"> </w:t>
      </w:r>
      <w:r w:rsidRPr="00326E45">
        <w:t>Перестановки.</w:t>
      </w:r>
      <w:r w:rsidRPr="006551C5">
        <w:t xml:space="preserve"> </w:t>
      </w:r>
      <w:r w:rsidRPr="00326E45">
        <w:t>Размещения.</w:t>
      </w:r>
      <w:r w:rsidRPr="006551C5">
        <w:t xml:space="preserve"> </w:t>
      </w:r>
      <w:r w:rsidRPr="00326E45">
        <w:t>Сочетания.</w:t>
      </w:r>
      <w:r w:rsidRPr="006551C5">
        <w:t xml:space="preserve"> </w:t>
      </w:r>
      <w:r w:rsidRPr="00326E45">
        <w:t>Относительная частота случайного события</w:t>
      </w:r>
      <w:r>
        <w:t>.</w:t>
      </w:r>
      <w:r w:rsidRPr="006551C5">
        <w:t xml:space="preserve"> </w:t>
      </w:r>
      <w:r w:rsidRPr="00326E45">
        <w:t>Вероятность равновозможных событий.</w:t>
      </w:r>
    </w:p>
    <w:p w:rsidR="003E503A" w:rsidRDefault="003E503A" w:rsidP="003E503A">
      <w:pPr>
        <w:tabs>
          <w:tab w:val="left" w:pos="0"/>
        </w:tabs>
        <w:jc w:val="both"/>
        <w:rPr>
          <w:color w:val="000000"/>
        </w:rPr>
      </w:pPr>
      <w:r w:rsidRPr="007A7414">
        <w:rPr>
          <w:b/>
        </w:rPr>
        <w:t>Повторение курса алгебры 7 – 9 (21 час)</w:t>
      </w:r>
    </w:p>
    <w:p w:rsidR="003E503A" w:rsidRPr="00D14311" w:rsidRDefault="003E503A" w:rsidP="003E503A">
      <w:pPr>
        <w:tabs>
          <w:tab w:val="left" w:pos="0"/>
        </w:tabs>
        <w:jc w:val="both"/>
        <w:rPr>
          <w:color w:val="000000"/>
        </w:rPr>
      </w:pPr>
      <w:r>
        <w:t>Тождественное преобразование алгебраических выражений</w:t>
      </w:r>
      <w:r w:rsidRPr="00326E45">
        <w:t>.</w:t>
      </w:r>
      <w:r>
        <w:t xml:space="preserve"> Решение уравнений.</w:t>
      </w:r>
      <w:r w:rsidRPr="00A20FDA">
        <w:t xml:space="preserve"> </w:t>
      </w:r>
      <w:r>
        <w:t>Решение систем уравнений.</w:t>
      </w:r>
      <w:r w:rsidRPr="00A20FDA">
        <w:t xml:space="preserve"> </w:t>
      </w:r>
      <w:r>
        <w:t>Решение текстовых задач.</w:t>
      </w:r>
      <w:r w:rsidRPr="00A20FDA">
        <w:t xml:space="preserve"> </w:t>
      </w:r>
      <w:r>
        <w:t>Решение неравенств и их систем.</w:t>
      </w:r>
      <w:r w:rsidRPr="00A20FDA">
        <w:t xml:space="preserve"> </w:t>
      </w:r>
      <w:r>
        <w:t>Функции и их свойства.</w:t>
      </w:r>
      <w:r w:rsidRPr="00A20FDA">
        <w:t xml:space="preserve"> </w:t>
      </w:r>
      <w:r>
        <w:t>Прогрессии.</w:t>
      </w:r>
    </w:p>
    <w:p w:rsidR="003E503A" w:rsidRDefault="003E503A" w:rsidP="003E503A">
      <w:pPr>
        <w:tabs>
          <w:tab w:val="left" w:pos="0"/>
        </w:tabs>
        <w:jc w:val="center"/>
        <w:rPr>
          <w:b/>
          <w:kern w:val="2"/>
          <w:sz w:val="28"/>
          <w:szCs w:val="28"/>
        </w:rPr>
      </w:pPr>
    </w:p>
    <w:p w:rsidR="003E503A" w:rsidRPr="00674BF3" w:rsidRDefault="003E503A" w:rsidP="003E503A">
      <w:pPr>
        <w:tabs>
          <w:tab w:val="left" w:pos="0"/>
        </w:tabs>
        <w:jc w:val="center"/>
        <w:rPr>
          <w:b/>
          <w:kern w:val="2"/>
          <w:sz w:val="28"/>
          <w:szCs w:val="28"/>
        </w:rPr>
      </w:pPr>
      <w:r w:rsidRPr="00674BF3">
        <w:rPr>
          <w:b/>
          <w:kern w:val="2"/>
          <w:sz w:val="28"/>
          <w:szCs w:val="28"/>
        </w:rPr>
        <w:t xml:space="preserve">Тематическое планирование </w:t>
      </w:r>
      <w:r>
        <w:rPr>
          <w:b/>
          <w:kern w:val="2"/>
          <w:sz w:val="28"/>
          <w:szCs w:val="28"/>
        </w:rPr>
        <w:t>7</w:t>
      </w:r>
      <w:r w:rsidRPr="00674BF3">
        <w:rPr>
          <w:b/>
          <w:kern w:val="2"/>
          <w:sz w:val="28"/>
          <w:szCs w:val="28"/>
        </w:rPr>
        <w:t xml:space="preserve"> класс (</w:t>
      </w:r>
      <w:r>
        <w:rPr>
          <w:b/>
          <w:kern w:val="2"/>
          <w:sz w:val="28"/>
          <w:szCs w:val="28"/>
        </w:rPr>
        <w:t>102</w:t>
      </w:r>
      <w:r w:rsidRPr="00674BF3">
        <w:rPr>
          <w:b/>
          <w:kern w:val="2"/>
          <w:sz w:val="28"/>
          <w:szCs w:val="28"/>
        </w:rPr>
        <w:t xml:space="preserve"> ч)</w:t>
      </w:r>
    </w:p>
    <w:p w:rsidR="003E503A" w:rsidRPr="00D10884" w:rsidRDefault="003E503A" w:rsidP="003E503A">
      <w:pPr>
        <w:jc w:val="both"/>
        <w:rPr>
          <w:rFonts w:eastAsia="Calibri"/>
          <w:b/>
          <w:bCs/>
        </w:rPr>
      </w:pPr>
    </w:p>
    <w:tbl>
      <w:tblPr>
        <w:tblStyle w:val="a5"/>
        <w:tblW w:w="10456" w:type="dxa"/>
        <w:tblLook w:val="0480"/>
      </w:tblPr>
      <w:tblGrid>
        <w:gridCol w:w="671"/>
        <w:gridCol w:w="6667"/>
        <w:gridCol w:w="3118"/>
      </w:tblGrid>
      <w:tr w:rsidR="003E503A" w:rsidRPr="00585C74" w:rsidTr="00D30D46">
        <w:trPr>
          <w:trHeight w:val="951"/>
        </w:trPr>
        <w:tc>
          <w:tcPr>
            <w:tcW w:w="671" w:type="dxa"/>
            <w:vAlign w:val="center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 xml:space="preserve">№ </w:t>
            </w:r>
            <w:proofErr w:type="spellStart"/>
            <w:proofErr w:type="gramStart"/>
            <w:r w:rsidRPr="00585C74">
              <w:rPr>
                <w:lang w:eastAsia="ru-RU"/>
              </w:rPr>
              <w:t>п</w:t>
            </w:r>
            <w:proofErr w:type="spellEnd"/>
            <w:proofErr w:type="gramEnd"/>
            <w:r w:rsidRPr="00585C74">
              <w:rPr>
                <w:lang w:eastAsia="ru-RU"/>
              </w:rPr>
              <w:t>/</w:t>
            </w:r>
            <w:proofErr w:type="spellStart"/>
            <w:r w:rsidRPr="00585C74">
              <w:rPr>
                <w:lang w:eastAsia="ru-RU"/>
              </w:rPr>
              <w:t>п</w:t>
            </w:r>
            <w:proofErr w:type="spellEnd"/>
          </w:p>
        </w:tc>
        <w:tc>
          <w:tcPr>
            <w:tcW w:w="6667" w:type="dxa"/>
            <w:vAlign w:val="center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Название раздела/темы</w:t>
            </w:r>
          </w:p>
        </w:tc>
        <w:tc>
          <w:tcPr>
            <w:tcW w:w="3118" w:type="dxa"/>
            <w:vAlign w:val="center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Количество часов на изучение</w:t>
            </w:r>
          </w:p>
        </w:tc>
      </w:tr>
      <w:tr w:rsidR="003E503A" w:rsidRPr="00585C74" w:rsidTr="00D30D46">
        <w:trPr>
          <w:trHeight w:val="308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1.</w:t>
            </w:r>
          </w:p>
        </w:tc>
        <w:tc>
          <w:tcPr>
            <w:tcW w:w="6667" w:type="dxa"/>
          </w:tcPr>
          <w:p w:rsidR="003E503A" w:rsidRPr="000A2A72" w:rsidRDefault="003E503A" w:rsidP="00D30D46">
            <w:pPr>
              <w:rPr>
                <w:lang w:eastAsia="ru-RU"/>
              </w:rPr>
            </w:pPr>
            <w:r w:rsidRPr="000A2A72">
              <w:t xml:space="preserve">Глава 1. Выражения. Тождества. Уравнения. </w:t>
            </w:r>
          </w:p>
        </w:tc>
        <w:tc>
          <w:tcPr>
            <w:tcW w:w="3118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</w:tr>
      <w:tr w:rsidR="003E503A" w:rsidRPr="00585C74" w:rsidTr="00D30D46">
        <w:trPr>
          <w:trHeight w:val="341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2.</w:t>
            </w:r>
          </w:p>
        </w:tc>
        <w:tc>
          <w:tcPr>
            <w:tcW w:w="6667" w:type="dxa"/>
          </w:tcPr>
          <w:p w:rsidR="003E503A" w:rsidRPr="000A2A72" w:rsidRDefault="003E503A" w:rsidP="00D30D46">
            <w:pPr>
              <w:rPr>
                <w:lang w:eastAsia="ru-RU"/>
              </w:rPr>
            </w:pPr>
            <w:r w:rsidRPr="000A2A72">
              <w:t xml:space="preserve">Глава 2. Функции </w:t>
            </w:r>
          </w:p>
        </w:tc>
        <w:tc>
          <w:tcPr>
            <w:tcW w:w="3118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</w:tr>
      <w:tr w:rsidR="003E503A" w:rsidRPr="00585C74" w:rsidTr="00D30D46">
        <w:trPr>
          <w:trHeight w:val="341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3.</w:t>
            </w:r>
          </w:p>
        </w:tc>
        <w:tc>
          <w:tcPr>
            <w:tcW w:w="6667" w:type="dxa"/>
          </w:tcPr>
          <w:p w:rsidR="003E503A" w:rsidRPr="000A2A72" w:rsidRDefault="003E503A" w:rsidP="00D30D46">
            <w:pPr>
              <w:rPr>
                <w:lang w:eastAsia="ru-RU"/>
              </w:rPr>
            </w:pPr>
            <w:r w:rsidRPr="000A2A72">
              <w:t xml:space="preserve">Глава 3. Степень с натуральным показателем </w:t>
            </w:r>
          </w:p>
        </w:tc>
        <w:tc>
          <w:tcPr>
            <w:tcW w:w="3118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</w:tr>
      <w:tr w:rsidR="003E503A" w:rsidRPr="00585C74" w:rsidTr="00D30D46">
        <w:trPr>
          <w:trHeight w:val="406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4.</w:t>
            </w:r>
          </w:p>
        </w:tc>
        <w:tc>
          <w:tcPr>
            <w:tcW w:w="6667" w:type="dxa"/>
          </w:tcPr>
          <w:p w:rsidR="003E503A" w:rsidRPr="000A2A72" w:rsidRDefault="003E503A" w:rsidP="00D30D46">
            <w:pPr>
              <w:rPr>
                <w:lang w:eastAsia="ru-RU"/>
              </w:rPr>
            </w:pPr>
            <w:r w:rsidRPr="000A2A72">
              <w:t xml:space="preserve">Глава 4. Многочлены. </w:t>
            </w:r>
          </w:p>
        </w:tc>
        <w:tc>
          <w:tcPr>
            <w:tcW w:w="3118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</w:tr>
      <w:tr w:rsidR="003E503A" w:rsidRPr="00585C74" w:rsidTr="00D30D46">
        <w:trPr>
          <w:trHeight w:val="412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5.</w:t>
            </w:r>
          </w:p>
        </w:tc>
        <w:tc>
          <w:tcPr>
            <w:tcW w:w="6667" w:type="dxa"/>
          </w:tcPr>
          <w:p w:rsidR="003E503A" w:rsidRPr="000A2A72" w:rsidRDefault="003E503A" w:rsidP="00D30D46">
            <w:pPr>
              <w:rPr>
                <w:lang w:eastAsia="ru-RU"/>
              </w:rPr>
            </w:pPr>
            <w:r w:rsidRPr="000A2A72">
              <w:t xml:space="preserve">Глава 5. Формулы сокращенного умножения. </w:t>
            </w:r>
          </w:p>
        </w:tc>
        <w:tc>
          <w:tcPr>
            <w:tcW w:w="3118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</w:tr>
      <w:tr w:rsidR="003E503A" w:rsidRPr="00585C74" w:rsidTr="00D30D46">
        <w:trPr>
          <w:trHeight w:val="546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6667" w:type="dxa"/>
          </w:tcPr>
          <w:p w:rsidR="003E503A" w:rsidRPr="000A2A72" w:rsidRDefault="003E503A" w:rsidP="00D30D46">
            <w:pPr>
              <w:rPr>
                <w:i/>
              </w:rPr>
            </w:pPr>
            <w:r w:rsidRPr="000A2A72">
              <w:t xml:space="preserve">Глава 7. Системы линейных уравнений. </w:t>
            </w:r>
          </w:p>
        </w:tc>
        <w:tc>
          <w:tcPr>
            <w:tcW w:w="3118" w:type="dxa"/>
          </w:tcPr>
          <w:p w:rsidR="003E503A" w:rsidRDefault="003E503A" w:rsidP="00D30D4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</w:tr>
      <w:tr w:rsidR="003E503A" w:rsidRPr="00585C74" w:rsidTr="00D30D46">
        <w:trPr>
          <w:trHeight w:val="426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6667" w:type="dxa"/>
          </w:tcPr>
          <w:p w:rsidR="003E503A" w:rsidRPr="000A2A72" w:rsidRDefault="003E503A" w:rsidP="00D30D46">
            <w:pPr>
              <w:rPr>
                <w:i/>
              </w:rPr>
            </w:pPr>
            <w:r w:rsidRPr="000A2A72">
              <w:t xml:space="preserve">Повторение </w:t>
            </w:r>
          </w:p>
        </w:tc>
        <w:tc>
          <w:tcPr>
            <w:tcW w:w="3118" w:type="dxa"/>
          </w:tcPr>
          <w:p w:rsidR="003E503A" w:rsidRDefault="003E503A" w:rsidP="00D30D4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</w:tbl>
    <w:p w:rsidR="003E503A" w:rsidRDefault="003E503A" w:rsidP="003E503A">
      <w:pPr>
        <w:tabs>
          <w:tab w:val="left" w:pos="0"/>
        </w:tabs>
        <w:jc w:val="center"/>
        <w:rPr>
          <w:b/>
          <w:kern w:val="2"/>
          <w:sz w:val="28"/>
          <w:szCs w:val="28"/>
        </w:rPr>
      </w:pPr>
    </w:p>
    <w:p w:rsidR="003E503A" w:rsidRPr="00674BF3" w:rsidRDefault="003E503A" w:rsidP="003E503A">
      <w:pPr>
        <w:tabs>
          <w:tab w:val="left" w:pos="0"/>
        </w:tabs>
        <w:jc w:val="center"/>
        <w:rPr>
          <w:b/>
          <w:kern w:val="2"/>
          <w:sz w:val="28"/>
          <w:szCs w:val="28"/>
        </w:rPr>
      </w:pPr>
      <w:r w:rsidRPr="00674BF3">
        <w:rPr>
          <w:b/>
          <w:kern w:val="2"/>
          <w:sz w:val="28"/>
          <w:szCs w:val="28"/>
        </w:rPr>
        <w:t xml:space="preserve">Тематическое планирование </w:t>
      </w:r>
      <w:r>
        <w:rPr>
          <w:b/>
          <w:kern w:val="2"/>
          <w:sz w:val="28"/>
          <w:szCs w:val="28"/>
        </w:rPr>
        <w:t xml:space="preserve">8 </w:t>
      </w:r>
      <w:r w:rsidRPr="00674BF3">
        <w:rPr>
          <w:b/>
          <w:kern w:val="2"/>
          <w:sz w:val="28"/>
          <w:szCs w:val="28"/>
        </w:rPr>
        <w:t>класс (</w:t>
      </w:r>
      <w:r>
        <w:rPr>
          <w:b/>
          <w:kern w:val="2"/>
          <w:sz w:val="28"/>
          <w:szCs w:val="28"/>
        </w:rPr>
        <w:t>102</w:t>
      </w:r>
      <w:r w:rsidRPr="00674BF3">
        <w:rPr>
          <w:b/>
          <w:kern w:val="2"/>
          <w:sz w:val="28"/>
          <w:szCs w:val="28"/>
        </w:rPr>
        <w:t xml:space="preserve"> ч)</w:t>
      </w:r>
    </w:p>
    <w:p w:rsidR="003E503A" w:rsidRPr="00D10884" w:rsidRDefault="003E503A" w:rsidP="003E503A">
      <w:pPr>
        <w:jc w:val="both"/>
        <w:rPr>
          <w:rFonts w:eastAsia="Calibri"/>
          <w:b/>
          <w:bCs/>
        </w:rPr>
      </w:pPr>
    </w:p>
    <w:tbl>
      <w:tblPr>
        <w:tblStyle w:val="a5"/>
        <w:tblW w:w="10456" w:type="dxa"/>
        <w:tblLook w:val="0480"/>
      </w:tblPr>
      <w:tblGrid>
        <w:gridCol w:w="671"/>
        <w:gridCol w:w="6667"/>
        <w:gridCol w:w="3118"/>
      </w:tblGrid>
      <w:tr w:rsidR="003E503A" w:rsidRPr="00585C74" w:rsidTr="00D30D46">
        <w:trPr>
          <w:trHeight w:val="951"/>
        </w:trPr>
        <w:tc>
          <w:tcPr>
            <w:tcW w:w="671" w:type="dxa"/>
            <w:vAlign w:val="center"/>
          </w:tcPr>
          <w:p w:rsidR="003E503A" w:rsidRPr="00900735" w:rsidRDefault="003E503A" w:rsidP="00D30D46">
            <w:pPr>
              <w:jc w:val="center"/>
              <w:rPr>
                <w:b/>
                <w:lang w:eastAsia="ru-RU"/>
              </w:rPr>
            </w:pPr>
            <w:r w:rsidRPr="00900735">
              <w:rPr>
                <w:b/>
                <w:lang w:eastAsia="ru-RU"/>
              </w:rPr>
              <w:t xml:space="preserve">№ </w:t>
            </w:r>
            <w:proofErr w:type="spellStart"/>
            <w:proofErr w:type="gramStart"/>
            <w:r w:rsidRPr="00900735">
              <w:rPr>
                <w:b/>
                <w:lang w:eastAsia="ru-RU"/>
              </w:rPr>
              <w:t>п</w:t>
            </w:r>
            <w:proofErr w:type="spellEnd"/>
            <w:proofErr w:type="gramEnd"/>
            <w:r w:rsidRPr="00900735">
              <w:rPr>
                <w:b/>
                <w:lang w:eastAsia="ru-RU"/>
              </w:rPr>
              <w:t>/</w:t>
            </w:r>
            <w:proofErr w:type="spellStart"/>
            <w:r w:rsidRPr="00900735">
              <w:rPr>
                <w:b/>
                <w:lang w:eastAsia="ru-RU"/>
              </w:rPr>
              <w:t>п</w:t>
            </w:r>
            <w:proofErr w:type="spellEnd"/>
          </w:p>
        </w:tc>
        <w:tc>
          <w:tcPr>
            <w:tcW w:w="6667" w:type="dxa"/>
            <w:vAlign w:val="center"/>
          </w:tcPr>
          <w:p w:rsidR="003E503A" w:rsidRPr="00900735" w:rsidRDefault="003E503A" w:rsidP="00D30D46">
            <w:pPr>
              <w:jc w:val="center"/>
              <w:rPr>
                <w:b/>
                <w:lang w:eastAsia="ru-RU"/>
              </w:rPr>
            </w:pPr>
            <w:r w:rsidRPr="00900735">
              <w:rPr>
                <w:b/>
                <w:lang w:eastAsia="ru-RU"/>
              </w:rPr>
              <w:t>Название раздела/темы</w:t>
            </w:r>
          </w:p>
        </w:tc>
        <w:tc>
          <w:tcPr>
            <w:tcW w:w="3118" w:type="dxa"/>
            <w:vAlign w:val="center"/>
          </w:tcPr>
          <w:p w:rsidR="003E503A" w:rsidRPr="00900735" w:rsidRDefault="003E503A" w:rsidP="00D30D46">
            <w:pPr>
              <w:jc w:val="center"/>
              <w:rPr>
                <w:b/>
                <w:lang w:eastAsia="ru-RU"/>
              </w:rPr>
            </w:pPr>
            <w:r w:rsidRPr="00900735">
              <w:rPr>
                <w:b/>
                <w:lang w:eastAsia="ru-RU"/>
              </w:rPr>
              <w:t>Количество часов на изучение</w:t>
            </w:r>
          </w:p>
        </w:tc>
      </w:tr>
      <w:tr w:rsidR="003E503A" w:rsidRPr="00585C74" w:rsidTr="00D30D46">
        <w:trPr>
          <w:trHeight w:val="308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1.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lang w:eastAsia="ru-RU"/>
              </w:rPr>
            </w:pPr>
            <w:r w:rsidRPr="00900735">
              <w:rPr>
                <w:color w:val="000000"/>
                <w:lang w:eastAsia="ru-RU"/>
              </w:rPr>
              <w:t>Вводное повторение курса алгебры 7 класса.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1</w:t>
            </w:r>
          </w:p>
        </w:tc>
      </w:tr>
      <w:tr w:rsidR="003E503A" w:rsidRPr="00585C74" w:rsidTr="00D30D46">
        <w:trPr>
          <w:trHeight w:val="341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2.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lang w:eastAsia="ru-RU"/>
              </w:rPr>
            </w:pPr>
            <w:r w:rsidRPr="000A2A72">
              <w:t xml:space="preserve">Глава 1. </w:t>
            </w:r>
            <w:r w:rsidRPr="00900735">
              <w:rPr>
                <w:color w:val="000000"/>
                <w:lang w:eastAsia="ru-RU"/>
              </w:rPr>
              <w:t xml:space="preserve">Рациональные дроби 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24</w:t>
            </w:r>
          </w:p>
        </w:tc>
      </w:tr>
      <w:tr w:rsidR="003E503A" w:rsidRPr="00585C74" w:rsidTr="00D30D46">
        <w:trPr>
          <w:trHeight w:val="341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3.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lang w:eastAsia="ru-RU"/>
              </w:rPr>
            </w:pPr>
            <w:r w:rsidRPr="000A2A72">
              <w:t xml:space="preserve">Глава </w:t>
            </w:r>
            <w:r>
              <w:t>2</w:t>
            </w:r>
            <w:r w:rsidRPr="000A2A72">
              <w:t xml:space="preserve">. </w:t>
            </w:r>
            <w:r w:rsidRPr="00900735">
              <w:rPr>
                <w:color w:val="000000"/>
                <w:lang w:eastAsia="ru-RU"/>
              </w:rPr>
              <w:t xml:space="preserve">Квадратные корни 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20</w:t>
            </w:r>
          </w:p>
        </w:tc>
      </w:tr>
      <w:tr w:rsidR="003E503A" w:rsidRPr="00585C74" w:rsidTr="00D30D46">
        <w:trPr>
          <w:trHeight w:val="406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4.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lang w:eastAsia="ru-RU"/>
              </w:rPr>
            </w:pPr>
            <w:r w:rsidRPr="000A2A72">
              <w:t xml:space="preserve">Глава </w:t>
            </w:r>
            <w:r>
              <w:t>3</w:t>
            </w:r>
            <w:r w:rsidRPr="000A2A72">
              <w:t xml:space="preserve">. </w:t>
            </w:r>
            <w:r w:rsidRPr="00900735">
              <w:rPr>
                <w:color w:val="000000"/>
                <w:lang w:eastAsia="ru-RU"/>
              </w:rPr>
              <w:t xml:space="preserve">Квадратные уравнения 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20</w:t>
            </w:r>
          </w:p>
        </w:tc>
      </w:tr>
      <w:tr w:rsidR="003E503A" w:rsidRPr="00585C74" w:rsidTr="00D30D46">
        <w:trPr>
          <w:trHeight w:val="412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lastRenderedPageBreak/>
              <w:t>5.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lang w:eastAsia="ru-RU"/>
              </w:rPr>
            </w:pPr>
            <w:r w:rsidRPr="000A2A72">
              <w:t xml:space="preserve">Глава </w:t>
            </w:r>
            <w:r>
              <w:t>4</w:t>
            </w:r>
            <w:r w:rsidRPr="000A2A72">
              <w:t xml:space="preserve">. </w:t>
            </w:r>
            <w:r w:rsidRPr="00900735">
              <w:rPr>
                <w:color w:val="000000"/>
                <w:lang w:eastAsia="ru-RU"/>
              </w:rPr>
              <w:t xml:space="preserve">Неравенства 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19</w:t>
            </w:r>
          </w:p>
        </w:tc>
      </w:tr>
      <w:tr w:rsidR="003E503A" w:rsidRPr="00585C74" w:rsidTr="00D30D46">
        <w:trPr>
          <w:trHeight w:val="546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i/>
              </w:rPr>
            </w:pPr>
            <w:r w:rsidRPr="000A2A72">
              <w:t xml:space="preserve">Глава </w:t>
            </w:r>
            <w:r>
              <w:t>5</w:t>
            </w:r>
            <w:r w:rsidRPr="000A2A72">
              <w:t xml:space="preserve">. </w:t>
            </w:r>
            <w:r w:rsidRPr="00900735">
              <w:t xml:space="preserve">Степень с целым показателем. Элементы статистики 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12</w:t>
            </w:r>
          </w:p>
        </w:tc>
      </w:tr>
      <w:tr w:rsidR="003E503A" w:rsidRPr="00585C74" w:rsidTr="00D30D46">
        <w:trPr>
          <w:trHeight w:val="426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i/>
              </w:rPr>
            </w:pPr>
            <w:r w:rsidRPr="00900735">
              <w:rPr>
                <w:color w:val="000000"/>
                <w:lang w:eastAsia="ru-RU"/>
              </w:rPr>
              <w:t xml:space="preserve">Повторение курса алгебры. 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6</w:t>
            </w:r>
          </w:p>
        </w:tc>
      </w:tr>
    </w:tbl>
    <w:p w:rsidR="003E503A" w:rsidRDefault="003E503A" w:rsidP="003E503A">
      <w:pPr>
        <w:tabs>
          <w:tab w:val="left" w:pos="0"/>
        </w:tabs>
        <w:rPr>
          <w:b/>
          <w:kern w:val="2"/>
          <w:sz w:val="28"/>
          <w:szCs w:val="28"/>
        </w:rPr>
      </w:pPr>
    </w:p>
    <w:p w:rsidR="003E503A" w:rsidRPr="00674BF3" w:rsidRDefault="003E503A" w:rsidP="003E503A">
      <w:pPr>
        <w:tabs>
          <w:tab w:val="left" w:pos="0"/>
        </w:tabs>
        <w:jc w:val="center"/>
        <w:rPr>
          <w:b/>
          <w:kern w:val="2"/>
          <w:sz w:val="28"/>
          <w:szCs w:val="28"/>
        </w:rPr>
      </w:pPr>
      <w:r w:rsidRPr="00674BF3">
        <w:rPr>
          <w:b/>
          <w:kern w:val="2"/>
          <w:sz w:val="28"/>
          <w:szCs w:val="28"/>
        </w:rPr>
        <w:t xml:space="preserve">Тематическое планирование </w:t>
      </w:r>
      <w:r>
        <w:rPr>
          <w:b/>
          <w:kern w:val="2"/>
          <w:sz w:val="28"/>
          <w:szCs w:val="28"/>
        </w:rPr>
        <w:t xml:space="preserve">9 </w:t>
      </w:r>
      <w:r w:rsidRPr="00674BF3">
        <w:rPr>
          <w:b/>
          <w:kern w:val="2"/>
          <w:sz w:val="28"/>
          <w:szCs w:val="28"/>
        </w:rPr>
        <w:t>класс (</w:t>
      </w:r>
      <w:r>
        <w:rPr>
          <w:b/>
          <w:kern w:val="2"/>
          <w:sz w:val="28"/>
          <w:szCs w:val="28"/>
        </w:rPr>
        <w:t>102</w:t>
      </w:r>
      <w:r w:rsidRPr="00674BF3">
        <w:rPr>
          <w:b/>
          <w:kern w:val="2"/>
          <w:sz w:val="28"/>
          <w:szCs w:val="28"/>
        </w:rPr>
        <w:t xml:space="preserve"> ч)</w:t>
      </w:r>
    </w:p>
    <w:p w:rsidR="003E503A" w:rsidRPr="00D10884" w:rsidRDefault="003E503A" w:rsidP="003E503A">
      <w:pPr>
        <w:jc w:val="both"/>
        <w:rPr>
          <w:rFonts w:eastAsia="Calibri"/>
          <w:b/>
          <w:bCs/>
        </w:rPr>
      </w:pPr>
    </w:p>
    <w:tbl>
      <w:tblPr>
        <w:tblStyle w:val="a5"/>
        <w:tblW w:w="10456" w:type="dxa"/>
        <w:tblLook w:val="0480"/>
      </w:tblPr>
      <w:tblGrid>
        <w:gridCol w:w="671"/>
        <w:gridCol w:w="6667"/>
        <w:gridCol w:w="3118"/>
      </w:tblGrid>
      <w:tr w:rsidR="003E503A" w:rsidRPr="00585C74" w:rsidTr="00D30D46">
        <w:trPr>
          <w:trHeight w:val="951"/>
        </w:trPr>
        <w:tc>
          <w:tcPr>
            <w:tcW w:w="671" w:type="dxa"/>
            <w:vAlign w:val="center"/>
          </w:tcPr>
          <w:p w:rsidR="003E503A" w:rsidRPr="00900735" w:rsidRDefault="003E503A" w:rsidP="00D30D46">
            <w:pPr>
              <w:jc w:val="center"/>
              <w:rPr>
                <w:b/>
                <w:lang w:eastAsia="ru-RU"/>
              </w:rPr>
            </w:pPr>
            <w:r w:rsidRPr="00900735">
              <w:rPr>
                <w:b/>
                <w:lang w:eastAsia="ru-RU"/>
              </w:rPr>
              <w:t xml:space="preserve">№ </w:t>
            </w:r>
            <w:proofErr w:type="spellStart"/>
            <w:proofErr w:type="gramStart"/>
            <w:r w:rsidRPr="00900735">
              <w:rPr>
                <w:b/>
                <w:lang w:eastAsia="ru-RU"/>
              </w:rPr>
              <w:t>п</w:t>
            </w:r>
            <w:proofErr w:type="spellEnd"/>
            <w:proofErr w:type="gramEnd"/>
            <w:r w:rsidRPr="00900735">
              <w:rPr>
                <w:b/>
                <w:lang w:eastAsia="ru-RU"/>
              </w:rPr>
              <w:t>/</w:t>
            </w:r>
            <w:proofErr w:type="spellStart"/>
            <w:r w:rsidRPr="00900735">
              <w:rPr>
                <w:b/>
                <w:lang w:eastAsia="ru-RU"/>
              </w:rPr>
              <w:t>п</w:t>
            </w:r>
            <w:proofErr w:type="spellEnd"/>
          </w:p>
        </w:tc>
        <w:tc>
          <w:tcPr>
            <w:tcW w:w="6667" w:type="dxa"/>
            <w:vAlign w:val="center"/>
          </w:tcPr>
          <w:p w:rsidR="003E503A" w:rsidRPr="00900735" w:rsidRDefault="003E503A" w:rsidP="00D30D46">
            <w:pPr>
              <w:jc w:val="center"/>
              <w:rPr>
                <w:b/>
                <w:lang w:eastAsia="ru-RU"/>
              </w:rPr>
            </w:pPr>
            <w:r w:rsidRPr="00900735">
              <w:rPr>
                <w:b/>
                <w:lang w:eastAsia="ru-RU"/>
              </w:rPr>
              <w:t>Название раздела/темы</w:t>
            </w:r>
          </w:p>
        </w:tc>
        <w:tc>
          <w:tcPr>
            <w:tcW w:w="3118" w:type="dxa"/>
            <w:vAlign w:val="center"/>
          </w:tcPr>
          <w:p w:rsidR="003E503A" w:rsidRPr="00900735" w:rsidRDefault="003E503A" w:rsidP="00D30D46">
            <w:pPr>
              <w:jc w:val="center"/>
              <w:rPr>
                <w:b/>
                <w:lang w:eastAsia="ru-RU"/>
              </w:rPr>
            </w:pPr>
            <w:r w:rsidRPr="00900735">
              <w:rPr>
                <w:b/>
                <w:lang w:eastAsia="ru-RU"/>
              </w:rPr>
              <w:t>Количество часов на изучение</w:t>
            </w:r>
          </w:p>
        </w:tc>
      </w:tr>
      <w:tr w:rsidR="003E503A" w:rsidRPr="00585C74" w:rsidTr="00D30D46">
        <w:trPr>
          <w:trHeight w:val="308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1.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lang w:eastAsia="ru-RU"/>
              </w:rPr>
            </w:pPr>
            <w:r w:rsidRPr="00900735">
              <w:rPr>
                <w:color w:val="000000"/>
                <w:lang w:eastAsia="ru-RU"/>
              </w:rPr>
              <w:t>Вводное повторение курса алгебры 8 класса.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2</w:t>
            </w:r>
          </w:p>
        </w:tc>
      </w:tr>
      <w:tr w:rsidR="003E503A" w:rsidRPr="00585C74" w:rsidTr="00D30D46">
        <w:trPr>
          <w:trHeight w:val="341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2.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lang w:eastAsia="ru-RU"/>
              </w:rPr>
            </w:pPr>
            <w:r w:rsidRPr="00900735">
              <w:rPr>
                <w:color w:val="000000"/>
                <w:lang w:eastAsia="ru-RU"/>
              </w:rPr>
              <w:t xml:space="preserve">Глава </w:t>
            </w:r>
            <w:r>
              <w:rPr>
                <w:color w:val="000000"/>
                <w:lang w:eastAsia="ru-RU"/>
              </w:rPr>
              <w:t>1</w:t>
            </w:r>
            <w:r w:rsidRPr="00900735">
              <w:rPr>
                <w:color w:val="000000"/>
                <w:lang w:eastAsia="ru-RU"/>
              </w:rPr>
              <w:t xml:space="preserve">. Квадратичная функция 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20</w:t>
            </w:r>
          </w:p>
        </w:tc>
      </w:tr>
      <w:tr w:rsidR="003E503A" w:rsidRPr="00585C74" w:rsidTr="00D30D46">
        <w:trPr>
          <w:trHeight w:val="341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3.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lang w:eastAsia="ru-RU"/>
              </w:rPr>
            </w:pPr>
            <w:r w:rsidRPr="00900735">
              <w:rPr>
                <w:color w:val="000000"/>
                <w:lang w:eastAsia="ru-RU"/>
              </w:rPr>
              <w:t xml:space="preserve">Глава </w:t>
            </w:r>
            <w:r>
              <w:rPr>
                <w:color w:val="000000"/>
                <w:lang w:eastAsia="ru-RU"/>
              </w:rPr>
              <w:t>2</w:t>
            </w:r>
            <w:r w:rsidRPr="00900735">
              <w:rPr>
                <w:color w:val="000000"/>
                <w:lang w:eastAsia="ru-RU"/>
              </w:rPr>
              <w:t xml:space="preserve">. Уравнения и неравенства с одной переменной  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14</w:t>
            </w:r>
          </w:p>
        </w:tc>
      </w:tr>
      <w:tr w:rsidR="003E503A" w:rsidRPr="00585C74" w:rsidTr="00D30D46">
        <w:trPr>
          <w:trHeight w:val="406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4.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lang w:eastAsia="ru-RU"/>
              </w:rPr>
            </w:pPr>
            <w:r w:rsidRPr="00900735">
              <w:rPr>
                <w:color w:val="000000"/>
                <w:lang w:eastAsia="ru-RU"/>
              </w:rPr>
              <w:t xml:space="preserve">Глава </w:t>
            </w:r>
            <w:r>
              <w:rPr>
                <w:color w:val="000000"/>
                <w:lang w:eastAsia="ru-RU"/>
              </w:rPr>
              <w:t>3</w:t>
            </w:r>
            <w:r w:rsidRPr="00900735">
              <w:rPr>
                <w:color w:val="000000"/>
                <w:lang w:eastAsia="ru-RU"/>
              </w:rPr>
              <w:t xml:space="preserve">. Уравнения и неравенства с двумя переменными. 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17</w:t>
            </w:r>
          </w:p>
        </w:tc>
      </w:tr>
      <w:tr w:rsidR="003E503A" w:rsidRPr="00585C74" w:rsidTr="00D30D46">
        <w:trPr>
          <w:trHeight w:val="412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 w:rsidRPr="00585C74">
              <w:rPr>
                <w:lang w:eastAsia="ru-RU"/>
              </w:rPr>
              <w:t>5.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lang w:eastAsia="ru-RU"/>
              </w:rPr>
            </w:pPr>
            <w:r w:rsidRPr="00900735">
              <w:rPr>
                <w:color w:val="000000"/>
                <w:lang w:eastAsia="ru-RU"/>
              </w:rPr>
              <w:t xml:space="preserve">Глава </w:t>
            </w:r>
            <w:r>
              <w:rPr>
                <w:color w:val="000000"/>
                <w:lang w:eastAsia="ru-RU"/>
              </w:rPr>
              <w:t>4</w:t>
            </w:r>
            <w:r w:rsidRPr="00900735">
              <w:rPr>
                <w:color w:val="000000"/>
                <w:lang w:eastAsia="ru-RU"/>
              </w:rPr>
              <w:t xml:space="preserve">.Арифметическая и геометрическая прогрессия 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15</w:t>
            </w:r>
          </w:p>
        </w:tc>
      </w:tr>
      <w:tr w:rsidR="003E503A" w:rsidRPr="00585C74" w:rsidTr="00D30D46">
        <w:trPr>
          <w:trHeight w:val="546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i/>
              </w:rPr>
            </w:pPr>
            <w:r w:rsidRPr="00900735">
              <w:rPr>
                <w:color w:val="000000"/>
                <w:lang w:eastAsia="ru-RU"/>
              </w:rPr>
              <w:t xml:space="preserve">Глава </w:t>
            </w:r>
            <w:r>
              <w:rPr>
                <w:color w:val="000000"/>
                <w:lang w:eastAsia="ru-RU"/>
              </w:rPr>
              <w:t>5</w:t>
            </w:r>
            <w:r w:rsidRPr="00900735">
              <w:rPr>
                <w:color w:val="000000"/>
                <w:lang w:eastAsia="ru-RU"/>
              </w:rPr>
              <w:t xml:space="preserve">. Элементы комбинаторики и теории вероятностей 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12</w:t>
            </w:r>
          </w:p>
        </w:tc>
      </w:tr>
      <w:tr w:rsidR="003E503A" w:rsidRPr="00585C74" w:rsidTr="00D30D46">
        <w:trPr>
          <w:trHeight w:val="426"/>
        </w:trPr>
        <w:tc>
          <w:tcPr>
            <w:tcW w:w="671" w:type="dxa"/>
          </w:tcPr>
          <w:p w:rsidR="003E503A" w:rsidRPr="00585C74" w:rsidRDefault="003E503A" w:rsidP="00D30D4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6667" w:type="dxa"/>
          </w:tcPr>
          <w:p w:rsidR="003E503A" w:rsidRPr="00900735" w:rsidRDefault="003E503A" w:rsidP="00D30D46">
            <w:pPr>
              <w:rPr>
                <w:i/>
              </w:rPr>
            </w:pPr>
            <w:r w:rsidRPr="00900735">
              <w:t xml:space="preserve">Повторение курса алгебры 7 – 9 </w:t>
            </w:r>
          </w:p>
        </w:tc>
        <w:tc>
          <w:tcPr>
            <w:tcW w:w="3118" w:type="dxa"/>
          </w:tcPr>
          <w:p w:rsidR="003E503A" w:rsidRPr="00900735" w:rsidRDefault="003E503A" w:rsidP="00D30D46">
            <w:pPr>
              <w:jc w:val="center"/>
              <w:rPr>
                <w:lang w:eastAsia="ru-RU"/>
              </w:rPr>
            </w:pPr>
            <w:r w:rsidRPr="00900735">
              <w:rPr>
                <w:lang w:eastAsia="ru-RU"/>
              </w:rPr>
              <w:t>21</w:t>
            </w:r>
          </w:p>
        </w:tc>
      </w:tr>
    </w:tbl>
    <w:p w:rsidR="006F5910" w:rsidRDefault="006F5910"/>
    <w:sectPr w:rsidR="006F5910" w:rsidSect="0041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0EE6"/>
    <w:multiLevelType w:val="hybridMultilevel"/>
    <w:tmpl w:val="CA7443FE"/>
    <w:lvl w:ilvl="0" w:tplc="915E25D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F9D3671"/>
    <w:multiLevelType w:val="multilevel"/>
    <w:tmpl w:val="F3CA0F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71F6F"/>
    <w:multiLevelType w:val="hybridMultilevel"/>
    <w:tmpl w:val="3AA42D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C10D2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687E96"/>
    <w:multiLevelType w:val="hybridMultilevel"/>
    <w:tmpl w:val="4976AA98"/>
    <w:lvl w:ilvl="0" w:tplc="3BA0B18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67D7948"/>
    <w:multiLevelType w:val="hybridMultilevel"/>
    <w:tmpl w:val="048E14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03D2F"/>
    <w:multiLevelType w:val="hybridMultilevel"/>
    <w:tmpl w:val="FA80C1E4"/>
    <w:lvl w:ilvl="0" w:tplc="83C0E59E">
      <w:start w:val="1"/>
      <w:numFmt w:val="decimal"/>
      <w:lvlText w:val="%1)"/>
      <w:lvlJc w:val="left"/>
      <w:pPr>
        <w:ind w:left="1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8CC01C8"/>
    <w:multiLevelType w:val="hybridMultilevel"/>
    <w:tmpl w:val="01649168"/>
    <w:lvl w:ilvl="0" w:tplc="83C0E59E">
      <w:start w:val="1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198120AD"/>
    <w:multiLevelType w:val="hybridMultilevel"/>
    <w:tmpl w:val="B5505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45888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BD623D"/>
    <w:multiLevelType w:val="hybridMultilevel"/>
    <w:tmpl w:val="38CC5038"/>
    <w:lvl w:ilvl="0" w:tplc="018A53C8">
      <w:start w:val="1"/>
      <w:numFmt w:val="decimal"/>
      <w:lvlText w:val="%1)"/>
      <w:lvlJc w:val="left"/>
      <w:pPr>
        <w:ind w:left="1647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1BE726BA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B01C1C"/>
    <w:multiLevelType w:val="hybridMultilevel"/>
    <w:tmpl w:val="AC9A2122"/>
    <w:lvl w:ilvl="0" w:tplc="15FA5E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DF62B7D"/>
    <w:multiLevelType w:val="hybridMultilevel"/>
    <w:tmpl w:val="E90038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D0912"/>
    <w:multiLevelType w:val="hybridMultilevel"/>
    <w:tmpl w:val="68840D20"/>
    <w:lvl w:ilvl="0" w:tplc="40F670D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22E322B3"/>
    <w:multiLevelType w:val="hybridMultilevel"/>
    <w:tmpl w:val="C3DEC7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A14F84"/>
    <w:multiLevelType w:val="hybridMultilevel"/>
    <w:tmpl w:val="70608C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E13484"/>
    <w:multiLevelType w:val="hybridMultilevel"/>
    <w:tmpl w:val="D8D29B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3B405C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731FAA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CD0B32"/>
    <w:multiLevelType w:val="multilevel"/>
    <w:tmpl w:val="756AC1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DA7089"/>
    <w:multiLevelType w:val="hybridMultilevel"/>
    <w:tmpl w:val="E79254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157B0B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B1A4964"/>
    <w:multiLevelType w:val="hybridMultilevel"/>
    <w:tmpl w:val="AAE6B2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241CE7"/>
    <w:multiLevelType w:val="hybridMultilevel"/>
    <w:tmpl w:val="E724D15E"/>
    <w:lvl w:ilvl="0" w:tplc="ABCA04D4">
      <w:start w:val="1"/>
      <w:numFmt w:val="decimal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656941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AB45EC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0C06A9B"/>
    <w:multiLevelType w:val="hybridMultilevel"/>
    <w:tmpl w:val="D49E5528"/>
    <w:lvl w:ilvl="0" w:tplc="4394F74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6A4B56"/>
    <w:multiLevelType w:val="hybridMultilevel"/>
    <w:tmpl w:val="D95C50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6D71850"/>
    <w:multiLevelType w:val="hybridMultilevel"/>
    <w:tmpl w:val="BA2CC20E"/>
    <w:lvl w:ilvl="0" w:tplc="ABCA04D4">
      <w:start w:val="1"/>
      <w:numFmt w:val="decimal"/>
      <w:lvlText w:val="%1)"/>
      <w:lvlJc w:val="left"/>
      <w:pPr>
        <w:ind w:left="15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373D5288"/>
    <w:multiLevelType w:val="hybridMultilevel"/>
    <w:tmpl w:val="D1CC3322"/>
    <w:lvl w:ilvl="0" w:tplc="83C0E59E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9275A2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EB7430D"/>
    <w:multiLevelType w:val="hybridMultilevel"/>
    <w:tmpl w:val="089C82CC"/>
    <w:lvl w:ilvl="0" w:tplc="3BA0B1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436005A9"/>
    <w:multiLevelType w:val="hybridMultilevel"/>
    <w:tmpl w:val="ADCAA448"/>
    <w:lvl w:ilvl="0" w:tplc="018A53C8">
      <w:start w:val="1"/>
      <w:numFmt w:val="decimal"/>
      <w:lvlText w:val="%1)"/>
      <w:lvlJc w:val="left"/>
      <w:pPr>
        <w:ind w:left="1647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445C3562"/>
    <w:multiLevelType w:val="hybridMultilevel"/>
    <w:tmpl w:val="6970444E"/>
    <w:lvl w:ilvl="0" w:tplc="83C0E59E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312880"/>
    <w:multiLevelType w:val="hybridMultilevel"/>
    <w:tmpl w:val="064864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0C2C4E"/>
    <w:multiLevelType w:val="hybridMultilevel"/>
    <w:tmpl w:val="CF22E8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CB329C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20F582B"/>
    <w:multiLevelType w:val="hybridMultilevel"/>
    <w:tmpl w:val="38CC5038"/>
    <w:lvl w:ilvl="0" w:tplc="018A53C8">
      <w:start w:val="1"/>
      <w:numFmt w:val="decimal"/>
      <w:lvlText w:val="%1)"/>
      <w:lvlJc w:val="left"/>
      <w:pPr>
        <w:ind w:left="1647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52607216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26379C1"/>
    <w:multiLevelType w:val="hybridMultilevel"/>
    <w:tmpl w:val="48B0D8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69A2A99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7A93EB9"/>
    <w:multiLevelType w:val="hybridMultilevel"/>
    <w:tmpl w:val="6748BD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95B458B"/>
    <w:multiLevelType w:val="hybridMultilevel"/>
    <w:tmpl w:val="761481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CBF528E"/>
    <w:multiLevelType w:val="hybridMultilevel"/>
    <w:tmpl w:val="7E8669A4"/>
    <w:lvl w:ilvl="0" w:tplc="83C0E59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5">
    <w:nsid w:val="5CCA040C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E0828DE"/>
    <w:multiLevelType w:val="hybridMultilevel"/>
    <w:tmpl w:val="06C4062C"/>
    <w:lvl w:ilvl="0" w:tplc="937EF21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F883C87"/>
    <w:multiLevelType w:val="hybridMultilevel"/>
    <w:tmpl w:val="17045E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FCA0EDB"/>
    <w:multiLevelType w:val="hybridMultilevel"/>
    <w:tmpl w:val="46A8127C"/>
    <w:lvl w:ilvl="0" w:tplc="83C0E59E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9">
    <w:nsid w:val="66C42B25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7E34419"/>
    <w:multiLevelType w:val="hybridMultilevel"/>
    <w:tmpl w:val="18EA40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2D717A"/>
    <w:multiLevelType w:val="hybridMultilevel"/>
    <w:tmpl w:val="989AB4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B5B5F2A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EF45B76"/>
    <w:multiLevelType w:val="hybridMultilevel"/>
    <w:tmpl w:val="CFD253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2627244"/>
    <w:multiLevelType w:val="hybridMultilevel"/>
    <w:tmpl w:val="CFD253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620AF7"/>
    <w:multiLevelType w:val="hybridMultilevel"/>
    <w:tmpl w:val="48A42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5C60770"/>
    <w:multiLevelType w:val="hybridMultilevel"/>
    <w:tmpl w:val="EF02A6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769A4F74"/>
    <w:multiLevelType w:val="hybridMultilevel"/>
    <w:tmpl w:val="9B9E73F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9E46E08"/>
    <w:multiLevelType w:val="hybridMultilevel"/>
    <w:tmpl w:val="ED9866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A0262D4"/>
    <w:multiLevelType w:val="multilevel"/>
    <w:tmpl w:val="B10C8B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D516B02"/>
    <w:multiLevelType w:val="hybridMultilevel"/>
    <w:tmpl w:val="C77A4E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556D63"/>
    <w:multiLevelType w:val="hybridMultilevel"/>
    <w:tmpl w:val="5F08422E"/>
    <w:lvl w:ilvl="0" w:tplc="83C0E59E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6"/>
  </w:num>
  <w:num w:numId="2">
    <w:abstractNumId w:val="1"/>
  </w:num>
  <w:num w:numId="3">
    <w:abstractNumId w:val="52"/>
  </w:num>
  <w:num w:numId="4">
    <w:abstractNumId w:val="3"/>
  </w:num>
  <w:num w:numId="5">
    <w:abstractNumId w:val="49"/>
  </w:num>
  <w:num w:numId="6">
    <w:abstractNumId w:val="41"/>
  </w:num>
  <w:num w:numId="7">
    <w:abstractNumId w:val="17"/>
  </w:num>
  <w:num w:numId="8">
    <w:abstractNumId w:val="23"/>
  </w:num>
  <w:num w:numId="9">
    <w:abstractNumId w:val="58"/>
  </w:num>
  <w:num w:numId="10">
    <w:abstractNumId w:val="20"/>
  </w:num>
  <w:num w:numId="11">
    <w:abstractNumId w:val="55"/>
  </w:num>
  <w:num w:numId="12">
    <w:abstractNumId w:val="57"/>
  </w:num>
  <w:num w:numId="13">
    <w:abstractNumId w:val="28"/>
  </w:num>
  <w:num w:numId="14">
    <w:abstractNumId w:val="42"/>
  </w:num>
  <w:num w:numId="15">
    <w:abstractNumId w:val="13"/>
  </w:num>
  <w:num w:numId="16">
    <w:abstractNumId w:val="36"/>
  </w:num>
  <w:num w:numId="17">
    <w:abstractNumId w:val="44"/>
  </w:num>
  <w:num w:numId="18">
    <w:abstractNumId w:val="61"/>
  </w:num>
  <w:num w:numId="19">
    <w:abstractNumId w:val="48"/>
  </w:num>
  <w:num w:numId="20">
    <w:abstractNumId w:val="7"/>
  </w:num>
  <w:num w:numId="21">
    <w:abstractNumId w:val="34"/>
  </w:num>
  <w:num w:numId="22">
    <w:abstractNumId w:val="6"/>
  </w:num>
  <w:num w:numId="23">
    <w:abstractNumId w:val="30"/>
  </w:num>
  <w:num w:numId="24">
    <w:abstractNumId w:val="43"/>
  </w:num>
  <w:num w:numId="25">
    <w:abstractNumId w:val="50"/>
  </w:num>
  <w:num w:numId="26">
    <w:abstractNumId w:val="16"/>
  </w:num>
  <w:num w:numId="27">
    <w:abstractNumId w:val="14"/>
  </w:num>
  <w:num w:numId="28">
    <w:abstractNumId w:val="60"/>
  </w:num>
  <w:num w:numId="29">
    <w:abstractNumId w:val="47"/>
  </w:num>
  <w:num w:numId="30">
    <w:abstractNumId w:val="27"/>
  </w:num>
  <w:num w:numId="31">
    <w:abstractNumId w:val="46"/>
  </w:num>
  <w:num w:numId="32">
    <w:abstractNumId w:val="32"/>
  </w:num>
  <w:num w:numId="33">
    <w:abstractNumId w:val="4"/>
  </w:num>
  <w:num w:numId="34">
    <w:abstractNumId w:val="0"/>
  </w:num>
  <w:num w:numId="35">
    <w:abstractNumId w:val="12"/>
  </w:num>
  <w:num w:numId="36">
    <w:abstractNumId w:val="29"/>
  </w:num>
  <w:num w:numId="37">
    <w:abstractNumId w:val="24"/>
  </w:num>
  <w:num w:numId="38">
    <w:abstractNumId w:val="33"/>
  </w:num>
  <w:num w:numId="39">
    <w:abstractNumId w:val="38"/>
  </w:num>
  <w:num w:numId="40">
    <w:abstractNumId w:val="10"/>
  </w:num>
  <w:num w:numId="41">
    <w:abstractNumId w:val="11"/>
  </w:num>
  <w:num w:numId="42">
    <w:abstractNumId w:val="31"/>
  </w:num>
  <w:num w:numId="43">
    <w:abstractNumId w:val="9"/>
  </w:num>
  <w:num w:numId="44">
    <w:abstractNumId w:val="18"/>
  </w:num>
  <w:num w:numId="45">
    <w:abstractNumId w:val="37"/>
  </w:num>
  <w:num w:numId="46">
    <w:abstractNumId w:val="39"/>
  </w:num>
  <w:num w:numId="47">
    <w:abstractNumId w:val="19"/>
  </w:num>
  <w:num w:numId="48">
    <w:abstractNumId w:val="59"/>
  </w:num>
  <w:num w:numId="49">
    <w:abstractNumId w:val="25"/>
  </w:num>
  <w:num w:numId="50">
    <w:abstractNumId w:val="26"/>
  </w:num>
  <w:num w:numId="51">
    <w:abstractNumId w:val="22"/>
  </w:num>
  <w:num w:numId="52">
    <w:abstractNumId w:val="45"/>
  </w:num>
  <w:num w:numId="53">
    <w:abstractNumId w:val="51"/>
  </w:num>
  <w:num w:numId="54">
    <w:abstractNumId w:val="8"/>
  </w:num>
  <w:num w:numId="55">
    <w:abstractNumId w:val="21"/>
  </w:num>
  <w:num w:numId="56">
    <w:abstractNumId w:val="35"/>
  </w:num>
  <w:num w:numId="57">
    <w:abstractNumId w:val="15"/>
  </w:num>
  <w:num w:numId="58">
    <w:abstractNumId w:val="2"/>
  </w:num>
  <w:num w:numId="59">
    <w:abstractNumId w:val="54"/>
  </w:num>
  <w:num w:numId="60">
    <w:abstractNumId w:val="53"/>
  </w:num>
  <w:num w:numId="61">
    <w:abstractNumId w:val="40"/>
  </w:num>
  <w:num w:numId="62">
    <w:abstractNumId w:val="5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E503A"/>
    <w:rsid w:val="001B7C12"/>
    <w:rsid w:val="003E503A"/>
    <w:rsid w:val="00412D4C"/>
    <w:rsid w:val="006F5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E503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3E5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3E5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7">
    <w:name w:val="Style17"/>
    <w:basedOn w:val="a"/>
    <w:uiPriority w:val="99"/>
    <w:rsid w:val="003E50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5">
    <w:name w:val="Font Style55"/>
    <w:uiPriority w:val="99"/>
    <w:rsid w:val="003E503A"/>
    <w:rPr>
      <w:rFonts w:ascii="Segoe UI" w:hAnsi="Segoe UI" w:cs="Segoe UI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B7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4715</Words>
  <Characters>26882</Characters>
  <Application>Microsoft Office Word</Application>
  <DocSecurity>0</DocSecurity>
  <Lines>224</Lines>
  <Paragraphs>63</Paragraphs>
  <ScaleCrop>false</ScaleCrop>
  <Company/>
  <LinksUpToDate>false</LinksUpToDate>
  <CharactersWithSpaces>31534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2025-03-03T07:12:00Z</dcterms:created>
  <dcterms:modified xsi:type="dcterms:W3CDTF">2025-03-03T07:15:00Z</dcterms:modified>
</cp:coreProperties>
</file>