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8E" w:rsidRDefault="0044048E" w:rsidP="0044048E">
      <w:pPr>
        <w:pStyle w:val="a4"/>
        <w:spacing w:after="0" w:line="100" w:lineRule="atLeast"/>
        <w:jc w:val="center"/>
      </w:pPr>
      <w:r>
        <w:rPr>
          <w:sz w:val="28"/>
          <w:szCs w:val="28"/>
        </w:rPr>
        <w:t xml:space="preserve">Муниципальное казенное  общеобразовательное учреждение </w:t>
      </w:r>
    </w:p>
    <w:p w:rsidR="0044048E" w:rsidRDefault="0044048E" w:rsidP="0044048E">
      <w:pPr>
        <w:pStyle w:val="a4"/>
        <w:spacing w:after="0" w:line="100" w:lineRule="atLeast"/>
        <w:jc w:val="center"/>
      </w:pPr>
      <w:r>
        <w:rPr>
          <w:b/>
          <w:sz w:val="28"/>
          <w:szCs w:val="28"/>
        </w:rPr>
        <w:t>« Старо-Волжская основная общеобразовательная школа»</w:t>
      </w:r>
    </w:p>
    <w:p w:rsidR="0044048E" w:rsidRDefault="0044048E" w:rsidP="0044048E">
      <w:pPr>
        <w:pStyle w:val="a4"/>
        <w:pBdr>
          <w:top w:val="single" w:sz="12" w:space="0" w:color="00000A"/>
          <w:bottom w:val="single" w:sz="12" w:space="0" w:color="00000A"/>
        </w:pBdr>
        <w:spacing w:after="0" w:line="100" w:lineRule="atLeast"/>
      </w:pPr>
      <w:r>
        <w:rPr>
          <w:sz w:val="18"/>
          <w:szCs w:val="18"/>
        </w:rPr>
        <w:t xml:space="preserve">416363 Россия, Астраханская область, </w:t>
      </w:r>
      <w:proofErr w:type="spellStart"/>
      <w:r>
        <w:rPr>
          <w:sz w:val="18"/>
          <w:szCs w:val="18"/>
        </w:rPr>
        <w:t>Икрянинский</w:t>
      </w:r>
      <w:proofErr w:type="spellEnd"/>
      <w:r>
        <w:rPr>
          <w:sz w:val="18"/>
          <w:szCs w:val="18"/>
        </w:rPr>
        <w:t xml:space="preserve"> район, п. Старо-Волжский ул</w:t>
      </w:r>
      <w:proofErr w:type="gramStart"/>
      <w:r>
        <w:rPr>
          <w:sz w:val="18"/>
          <w:szCs w:val="18"/>
        </w:rPr>
        <w:t>.Ш</w:t>
      </w:r>
      <w:proofErr w:type="gramEnd"/>
      <w:r>
        <w:rPr>
          <w:sz w:val="18"/>
          <w:szCs w:val="18"/>
        </w:rPr>
        <w:t>кольная, 1</w:t>
      </w:r>
    </w:p>
    <w:p w:rsidR="0044048E" w:rsidRDefault="0044048E" w:rsidP="0044048E">
      <w:pPr>
        <w:pStyle w:val="a4"/>
        <w:pBdr>
          <w:top w:val="single" w:sz="12" w:space="0" w:color="00000A"/>
          <w:bottom w:val="single" w:sz="12" w:space="0" w:color="00000A"/>
        </w:pBdr>
        <w:spacing w:after="0" w:line="100" w:lineRule="atLeast"/>
      </w:pPr>
      <w:r>
        <w:rPr>
          <w:sz w:val="18"/>
          <w:szCs w:val="18"/>
        </w:rPr>
        <w:t xml:space="preserve">ИНН 3004003946, КПП 302501001 ОГРН 1023001939091 тел/факс 8(85144) 9-31-82, </w:t>
      </w:r>
      <w:proofErr w:type="spellStart"/>
      <w:r>
        <w:rPr>
          <w:sz w:val="18"/>
          <w:szCs w:val="18"/>
        </w:rPr>
        <w:t>e-mail</w:t>
      </w:r>
      <w:proofErr w:type="spellEnd"/>
      <w:r>
        <w:rPr>
          <w:sz w:val="18"/>
          <w:szCs w:val="18"/>
        </w:rPr>
        <w:t>: urusiya@yandex.ru</w:t>
      </w:r>
    </w:p>
    <w:p w:rsidR="0044048E" w:rsidRDefault="0044048E" w:rsidP="0044048E">
      <w:pPr>
        <w:rPr>
          <w:rFonts w:ascii="Times New Roman" w:hAnsi="Times New Roman" w:cs="Times New Roman"/>
          <w:sz w:val="24"/>
          <w:szCs w:val="24"/>
        </w:rPr>
      </w:pPr>
    </w:p>
    <w:p w:rsidR="002C2D0D" w:rsidRPr="0026237E" w:rsidRDefault="0026237E" w:rsidP="0026237E">
      <w:pPr>
        <w:jc w:val="center"/>
        <w:rPr>
          <w:b/>
        </w:rPr>
      </w:pPr>
      <w:r w:rsidRPr="0026237E">
        <w:rPr>
          <w:b/>
        </w:rPr>
        <w:t xml:space="preserve">План мероприятий антитеррористической защищённости </w:t>
      </w:r>
    </w:p>
    <w:p w:rsidR="0026237E" w:rsidRPr="0026237E" w:rsidRDefault="0026237E" w:rsidP="0026237E">
      <w:pPr>
        <w:jc w:val="center"/>
        <w:rPr>
          <w:b/>
        </w:rPr>
      </w:pPr>
      <w:r w:rsidRPr="0026237E">
        <w:rPr>
          <w:b/>
        </w:rPr>
        <w:t xml:space="preserve">МКОУ </w:t>
      </w:r>
      <w:r w:rsidR="00A87A2B">
        <w:rPr>
          <w:b/>
        </w:rPr>
        <w:t>«</w:t>
      </w:r>
      <w:r w:rsidRPr="0026237E">
        <w:rPr>
          <w:b/>
        </w:rPr>
        <w:t>Старо- Волжская ООШ</w:t>
      </w:r>
      <w:r w:rsidR="00A87A2B">
        <w:rPr>
          <w:b/>
        </w:rPr>
        <w:t>»</w:t>
      </w:r>
    </w:p>
    <w:p w:rsidR="005C0965" w:rsidRDefault="0026237E" w:rsidP="0026237E">
      <w:pPr>
        <w:tabs>
          <w:tab w:val="left" w:pos="2650"/>
        </w:tabs>
        <w:jc w:val="center"/>
        <w:rPr>
          <w:b/>
        </w:rPr>
      </w:pPr>
      <w:r w:rsidRPr="0026237E">
        <w:rPr>
          <w:b/>
        </w:rPr>
        <w:t>на 2024-2025 учебный год</w:t>
      </w:r>
    </w:p>
    <w:tbl>
      <w:tblPr>
        <w:tblStyle w:val="a3"/>
        <w:tblW w:w="9592" w:type="dxa"/>
        <w:tblLook w:val="04A0"/>
      </w:tblPr>
      <w:tblGrid>
        <w:gridCol w:w="533"/>
        <w:gridCol w:w="3668"/>
        <w:gridCol w:w="1692"/>
        <w:gridCol w:w="1862"/>
        <w:gridCol w:w="1816"/>
        <w:gridCol w:w="21"/>
      </w:tblGrid>
      <w:tr w:rsidR="00696DA4" w:rsidTr="0044048E">
        <w:trPr>
          <w:gridAfter w:val="1"/>
          <w:wAfter w:w="21" w:type="dxa"/>
        </w:trPr>
        <w:tc>
          <w:tcPr>
            <w:tcW w:w="533" w:type="dxa"/>
            <w:tcBorders>
              <w:bottom w:val="single" w:sz="4" w:space="0" w:color="auto"/>
            </w:tcBorders>
          </w:tcPr>
          <w:p w:rsidR="005C0965" w:rsidRDefault="005C0965" w:rsidP="005C0965">
            <w:r>
              <w:t xml:space="preserve">№ </w:t>
            </w:r>
          </w:p>
          <w:p w:rsidR="005C0965" w:rsidRDefault="005C0965" w:rsidP="005C0965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5C0965" w:rsidRDefault="005C0965" w:rsidP="005C0965">
            <w:r>
              <w:t xml:space="preserve">Наименование мероприятий 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5C0965" w:rsidRDefault="005C0965" w:rsidP="005C0965">
            <w:r>
              <w:t>Сроки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5C0965" w:rsidRDefault="005C0965" w:rsidP="005C0965">
            <w:r>
              <w:t xml:space="preserve">Ответственный 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C0965" w:rsidRDefault="005C0965" w:rsidP="005C0965">
            <w:r>
              <w:t>Отметка о выполнении</w:t>
            </w:r>
          </w:p>
        </w:tc>
      </w:tr>
      <w:tr w:rsidR="00696DA4" w:rsidTr="0044048E">
        <w:trPr>
          <w:gridAfter w:val="1"/>
          <w:wAfter w:w="21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965" w:rsidRDefault="005C0965" w:rsidP="005C0965"/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5C0965" w:rsidRDefault="005C0965" w:rsidP="005C0965">
            <w:r>
              <w:t>Организационные мероприятия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:rsidR="005C0965" w:rsidRDefault="005C0965" w:rsidP="005C0965"/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5C0965" w:rsidRDefault="005C0965" w:rsidP="005C0965"/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65" w:rsidRDefault="005C0965" w:rsidP="005C0965"/>
        </w:tc>
      </w:tr>
      <w:tr w:rsidR="00696DA4" w:rsidTr="0044048E">
        <w:trPr>
          <w:gridAfter w:val="1"/>
          <w:wAfter w:w="21" w:type="dxa"/>
        </w:trPr>
        <w:tc>
          <w:tcPr>
            <w:tcW w:w="533" w:type="dxa"/>
            <w:tcBorders>
              <w:top w:val="single" w:sz="4" w:space="0" w:color="auto"/>
            </w:tcBorders>
          </w:tcPr>
          <w:p w:rsidR="005C0965" w:rsidRDefault="005C0965" w:rsidP="005C0965">
            <w:r>
              <w:t>1</w:t>
            </w: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5C0965" w:rsidRDefault="005C0965" w:rsidP="005C0965">
            <w:r>
              <w:t>Подготовка приказов по вопросам комплексной безопасности и противодействия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:rsidR="005C0965" w:rsidRDefault="00696DA4" w:rsidP="005C0965">
            <w:r>
              <w:t>По мере необходимости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5C0965" w:rsidRDefault="004E167A" w:rsidP="005C0965">
            <w:r>
              <w:t xml:space="preserve">И.о. директора </w:t>
            </w:r>
            <w:proofErr w:type="spellStart"/>
            <w:r>
              <w:t>Храпо</w:t>
            </w:r>
            <w:r w:rsidR="0044048E">
              <w:t>в</w:t>
            </w:r>
            <w:r>
              <w:t>а</w:t>
            </w:r>
            <w:proofErr w:type="spellEnd"/>
            <w:r>
              <w:t xml:space="preserve"> О. В.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5C0965" w:rsidRPr="00A87A2B" w:rsidRDefault="00A87A2B" w:rsidP="005C0965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696DA4" w:rsidTr="0044048E">
        <w:trPr>
          <w:gridAfter w:val="1"/>
          <w:wAfter w:w="21" w:type="dxa"/>
        </w:trPr>
        <w:tc>
          <w:tcPr>
            <w:tcW w:w="533" w:type="dxa"/>
          </w:tcPr>
          <w:p w:rsidR="005C0965" w:rsidRDefault="005C0965" w:rsidP="005C0965">
            <w:r>
              <w:t>2</w:t>
            </w:r>
          </w:p>
        </w:tc>
        <w:tc>
          <w:tcPr>
            <w:tcW w:w="3668" w:type="dxa"/>
          </w:tcPr>
          <w:p w:rsidR="005C0965" w:rsidRDefault="005C0965" w:rsidP="005C0965">
            <w:r>
              <w:t>Инструктажи педагогического коллектива, вспомогательного</w:t>
            </w:r>
            <w:r w:rsidR="001F09F0">
              <w:t xml:space="preserve"> персонала и учащихся по вопросам противодействия терроризму, умению действовать в чрезвычайных ситуациях</w:t>
            </w:r>
          </w:p>
        </w:tc>
        <w:tc>
          <w:tcPr>
            <w:tcW w:w="1692" w:type="dxa"/>
          </w:tcPr>
          <w:p w:rsidR="005C0965" w:rsidRDefault="00696DA4" w:rsidP="005C0965">
            <w:r>
              <w:t>Август-сентябрь, январь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 мере необходимости</w:t>
            </w:r>
          </w:p>
        </w:tc>
        <w:tc>
          <w:tcPr>
            <w:tcW w:w="1862" w:type="dxa"/>
          </w:tcPr>
          <w:p w:rsidR="005C0965" w:rsidRDefault="004E167A" w:rsidP="005C0965">
            <w:r>
              <w:t xml:space="preserve">И.о. директора </w:t>
            </w:r>
            <w:proofErr w:type="spellStart"/>
            <w:r>
              <w:t>Храпо</w:t>
            </w:r>
            <w:r w:rsidR="0044048E">
              <w:t>в</w:t>
            </w:r>
            <w:r>
              <w:t>а</w:t>
            </w:r>
            <w:proofErr w:type="spellEnd"/>
            <w:r>
              <w:t xml:space="preserve"> О. В.</w:t>
            </w:r>
          </w:p>
        </w:tc>
        <w:tc>
          <w:tcPr>
            <w:tcW w:w="1816" w:type="dxa"/>
          </w:tcPr>
          <w:p w:rsidR="005C0965" w:rsidRPr="00A87A2B" w:rsidRDefault="00A87A2B" w:rsidP="005C0965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696DA4" w:rsidTr="0044048E">
        <w:trPr>
          <w:gridAfter w:val="1"/>
          <w:wAfter w:w="21" w:type="dxa"/>
        </w:trPr>
        <w:tc>
          <w:tcPr>
            <w:tcW w:w="533" w:type="dxa"/>
          </w:tcPr>
          <w:p w:rsidR="005C0965" w:rsidRDefault="005C0965" w:rsidP="005C0965">
            <w:r>
              <w:t>3</w:t>
            </w:r>
          </w:p>
        </w:tc>
        <w:tc>
          <w:tcPr>
            <w:tcW w:w="3668" w:type="dxa"/>
          </w:tcPr>
          <w:p w:rsidR="005C0965" w:rsidRDefault="001F09F0" w:rsidP="005C0965">
            <w:r>
              <w:t xml:space="preserve">Взаимодействие с правоохранительными органами, ФСБ, МЧС </w:t>
            </w:r>
          </w:p>
        </w:tc>
        <w:tc>
          <w:tcPr>
            <w:tcW w:w="1692" w:type="dxa"/>
          </w:tcPr>
          <w:p w:rsidR="005C0965" w:rsidRDefault="00C57063" w:rsidP="005C0965">
            <w:r>
              <w:t xml:space="preserve">Постоянно </w:t>
            </w:r>
          </w:p>
        </w:tc>
        <w:tc>
          <w:tcPr>
            <w:tcW w:w="1862" w:type="dxa"/>
          </w:tcPr>
          <w:p w:rsidR="005C0965" w:rsidRDefault="004E167A" w:rsidP="005C0965">
            <w:r>
              <w:t xml:space="preserve">И.о. директора </w:t>
            </w:r>
            <w:proofErr w:type="spellStart"/>
            <w:r>
              <w:t>Храпо</w:t>
            </w:r>
            <w:r w:rsidR="0044048E">
              <w:t>в</w:t>
            </w:r>
            <w:r>
              <w:t>а</w:t>
            </w:r>
            <w:proofErr w:type="spellEnd"/>
            <w:r>
              <w:t xml:space="preserve"> О. В.</w:t>
            </w:r>
          </w:p>
        </w:tc>
        <w:tc>
          <w:tcPr>
            <w:tcW w:w="1816" w:type="dxa"/>
          </w:tcPr>
          <w:p w:rsidR="005C0965" w:rsidRPr="00A87A2B" w:rsidRDefault="00A87A2B" w:rsidP="005C0965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696DA4" w:rsidTr="0044048E">
        <w:trPr>
          <w:gridAfter w:val="1"/>
          <w:wAfter w:w="21" w:type="dxa"/>
        </w:trPr>
        <w:tc>
          <w:tcPr>
            <w:tcW w:w="533" w:type="dxa"/>
          </w:tcPr>
          <w:p w:rsidR="005C0965" w:rsidRDefault="005C0965" w:rsidP="005C0965">
            <w:r>
              <w:t>4</w:t>
            </w:r>
          </w:p>
        </w:tc>
        <w:tc>
          <w:tcPr>
            <w:tcW w:w="3668" w:type="dxa"/>
          </w:tcPr>
          <w:p w:rsidR="005C0965" w:rsidRDefault="001F09F0" w:rsidP="007975C8">
            <w:r>
              <w:t xml:space="preserve">Составление </w:t>
            </w:r>
            <w:r w:rsidR="007975C8">
              <w:t xml:space="preserve">инструктажей, памятка и т. п. </w:t>
            </w:r>
          </w:p>
        </w:tc>
        <w:tc>
          <w:tcPr>
            <w:tcW w:w="1692" w:type="dxa"/>
          </w:tcPr>
          <w:p w:rsidR="005C0965" w:rsidRDefault="00696DA4" w:rsidP="005C0965">
            <w:r>
              <w:t>По мере необходимости</w:t>
            </w:r>
          </w:p>
        </w:tc>
        <w:tc>
          <w:tcPr>
            <w:tcW w:w="1862" w:type="dxa"/>
          </w:tcPr>
          <w:p w:rsidR="005C0965" w:rsidRDefault="004E167A" w:rsidP="005C0965">
            <w:r>
              <w:t xml:space="preserve">И.о. директора </w:t>
            </w:r>
            <w:proofErr w:type="spellStart"/>
            <w:r>
              <w:t>Храпо</w:t>
            </w:r>
            <w:r w:rsidR="0044048E">
              <w:t>в</w:t>
            </w:r>
            <w:r>
              <w:t>а</w:t>
            </w:r>
            <w:proofErr w:type="spellEnd"/>
            <w:r>
              <w:t xml:space="preserve"> О. В.</w:t>
            </w:r>
          </w:p>
        </w:tc>
        <w:tc>
          <w:tcPr>
            <w:tcW w:w="1816" w:type="dxa"/>
          </w:tcPr>
          <w:p w:rsidR="005C0965" w:rsidRPr="00A87A2B" w:rsidRDefault="00A87A2B" w:rsidP="005C0965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696DA4" w:rsidTr="0044048E">
        <w:trPr>
          <w:gridAfter w:val="1"/>
          <w:wAfter w:w="21" w:type="dxa"/>
        </w:trPr>
        <w:tc>
          <w:tcPr>
            <w:tcW w:w="533" w:type="dxa"/>
          </w:tcPr>
          <w:p w:rsidR="005C0965" w:rsidRDefault="005C0965" w:rsidP="005C0965">
            <w:r>
              <w:t>5</w:t>
            </w:r>
          </w:p>
        </w:tc>
        <w:tc>
          <w:tcPr>
            <w:tcW w:w="3668" w:type="dxa"/>
          </w:tcPr>
          <w:p w:rsidR="005C0965" w:rsidRDefault="007975C8" w:rsidP="005C0965">
            <w:r>
              <w:t>Составление графика дежурства сторожей, должностных лиц</w:t>
            </w:r>
          </w:p>
        </w:tc>
        <w:tc>
          <w:tcPr>
            <w:tcW w:w="1692" w:type="dxa"/>
          </w:tcPr>
          <w:p w:rsidR="005C0965" w:rsidRDefault="00C57063" w:rsidP="005C0965">
            <w:r>
              <w:t xml:space="preserve">Ежедневно </w:t>
            </w:r>
          </w:p>
        </w:tc>
        <w:tc>
          <w:tcPr>
            <w:tcW w:w="1862" w:type="dxa"/>
          </w:tcPr>
          <w:p w:rsidR="005C0965" w:rsidRDefault="004E167A" w:rsidP="005C0965">
            <w:r>
              <w:t xml:space="preserve">И.о. директора </w:t>
            </w:r>
            <w:proofErr w:type="spellStart"/>
            <w:r>
              <w:t>Храпо</w:t>
            </w:r>
            <w:r w:rsidR="0044048E">
              <w:t>в</w:t>
            </w:r>
            <w:r>
              <w:t>а</w:t>
            </w:r>
            <w:proofErr w:type="spellEnd"/>
            <w:r>
              <w:t xml:space="preserve"> О. В.</w:t>
            </w:r>
          </w:p>
        </w:tc>
        <w:tc>
          <w:tcPr>
            <w:tcW w:w="1816" w:type="dxa"/>
          </w:tcPr>
          <w:p w:rsidR="005C0965" w:rsidRDefault="00A87A2B" w:rsidP="005C0965">
            <w:r>
              <w:rPr>
                <w:lang w:val="en-US"/>
              </w:rPr>
              <w:t>+</w:t>
            </w:r>
          </w:p>
        </w:tc>
      </w:tr>
      <w:tr w:rsidR="007975C8" w:rsidTr="0044048E">
        <w:trPr>
          <w:gridAfter w:val="1"/>
          <w:wAfter w:w="21" w:type="dxa"/>
        </w:trPr>
        <w:tc>
          <w:tcPr>
            <w:tcW w:w="533" w:type="dxa"/>
          </w:tcPr>
          <w:p w:rsidR="007975C8" w:rsidRDefault="007975C8" w:rsidP="005C0965">
            <w:r>
              <w:t>6</w:t>
            </w:r>
          </w:p>
        </w:tc>
        <w:tc>
          <w:tcPr>
            <w:tcW w:w="3668" w:type="dxa"/>
          </w:tcPr>
          <w:p w:rsidR="007975C8" w:rsidRDefault="007975C8" w:rsidP="005C0965">
            <w:r>
              <w:t>Составление расписания звонков</w:t>
            </w:r>
          </w:p>
        </w:tc>
        <w:tc>
          <w:tcPr>
            <w:tcW w:w="1692" w:type="dxa"/>
          </w:tcPr>
          <w:p w:rsidR="007975C8" w:rsidRDefault="00C57063" w:rsidP="005C0965">
            <w:r>
              <w:t>К 01.09</w:t>
            </w:r>
          </w:p>
        </w:tc>
        <w:tc>
          <w:tcPr>
            <w:tcW w:w="1862" w:type="dxa"/>
          </w:tcPr>
          <w:p w:rsidR="007975C8" w:rsidRDefault="008F3485" w:rsidP="008F3485">
            <w:r>
              <w:t>Зам директора Тимофеева Ю.В.</w:t>
            </w:r>
          </w:p>
        </w:tc>
        <w:tc>
          <w:tcPr>
            <w:tcW w:w="1816" w:type="dxa"/>
          </w:tcPr>
          <w:p w:rsidR="007975C8" w:rsidRDefault="00A87A2B" w:rsidP="005C0965">
            <w:r>
              <w:rPr>
                <w:lang w:val="en-US"/>
              </w:rPr>
              <w:t>+</w:t>
            </w:r>
          </w:p>
        </w:tc>
      </w:tr>
      <w:tr w:rsidR="00696DA4" w:rsidTr="0044048E">
        <w:trPr>
          <w:gridAfter w:val="1"/>
          <w:wAfter w:w="21" w:type="dxa"/>
        </w:trPr>
        <w:tc>
          <w:tcPr>
            <w:tcW w:w="533" w:type="dxa"/>
          </w:tcPr>
          <w:p w:rsidR="005C0965" w:rsidRDefault="005C0965" w:rsidP="005C0965">
            <w:r>
              <w:t>7</w:t>
            </w:r>
          </w:p>
        </w:tc>
        <w:tc>
          <w:tcPr>
            <w:tcW w:w="3668" w:type="dxa"/>
          </w:tcPr>
          <w:p w:rsidR="005C0965" w:rsidRDefault="007975C8" w:rsidP="005C0965">
            <w:r>
              <w:t xml:space="preserve">Корректировка списка телефонов экстренных служб (у стационарных телефонов) </w:t>
            </w:r>
          </w:p>
        </w:tc>
        <w:tc>
          <w:tcPr>
            <w:tcW w:w="1692" w:type="dxa"/>
          </w:tcPr>
          <w:p w:rsidR="005C0965" w:rsidRDefault="00696DA4" w:rsidP="005C0965">
            <w:r>
              <w:t>По мере необходимости</w:t>
            </w:r>
          </w:p>
        </w:tc>
        <w:tc>
          <w:tcPr>
            <w:tcW w:w="1862" w:type="dxa"/>
          </w:tcPr>
          <w:p w:rsidR="005C0965" w:rsidRDefault="008F3485" w:rsidP="005C0965">
            <w:r>
              <w:t>Зам директора Тимофеева Ю.</w:t>
            </w:r>
            <w:proofErr w:type="gramStart"/>
            <w:r>
              <w:t>В</w:t>
            </w:r>
            <w:proofErr w:type="gramEnd"/>
          </w:p>
        </w:tc>
        <w:tc>
          <w:tcPr>
            <w:tcW w:w="1816" w:type="dxa"/>
          </w:tcPr>
          <w:p w:rsidR="005C0965" w:rsidRDefault="00A87A2B" w:rsidP="005C0965">
            <w:r>
              <w:rPr>
                <w:lang w:val="en-US"/>
              </w:rPr>
              <w:t>+</w:t>
            </w:r>
          </w:p>
        </w:tc>
      </w:tr>
      <w:tr w:rsidR="00A86F32" w:rsidTr="0044048E">
        <w:trPr>
          <w:gridAfter w:val="1"/>
          <w:wAfter w:w="21" w:type="dxa"/>
        </w:trPr>
        <w:tc>
          <w:tcPr>
            <w:tcW w:w="533" w:type="dxa"/>
          </w:tcPr>
          <w:p w:rsidR="00A86F32" w:rsidRDefault="00A86F32" w:rsidP="005C0965">
            <w:r>
              <w:t>8</w:t>
            </w:r>
          </w:p>
        </w:tc>
        <w:tc>
          <w:tcPr>
            <w:tcW w:w="3668" w:type="dxa"/>
          </w:tcPr>
          <w:p w:rsidR="00A86F32" w:rsidRDefault="00A86F32" w:rsidP="005C0965">
            <w:r>
              <w:t xml:space="preserve">Внесения изменений в план мероприятий, в Паспорт антитеррористической защищённости </w:t>
            </w:r>
          </w:p>
        </w:tc>
        <w:tc>
          <w:tcPr>
            <w:tcW w:w="1692" w:type="dxa"/>
          </w:tcPr>
          <w:p w:rsidR="00A86F32" w:rsidRDefault="00696DA4" w:rsidP="005C0965">
            <w:r>
              <w:t>По мере необходимости</w:t>
            </w:r>
          </w:p>
        </w:tc>
        <w:tc>
          <w:tcPr>
            <w:tcW w:w="1862" w:type="dxa"/>
          </w:tcPr>
          <w:p w:rsidR="00A86F32" w:rsidRDefault="004E167A" w:rsidP="005C0965">
            <w:r>
              <w:t xml:space="preserve">И.о. директора </w:t>
            </w:r>
            <w:proofErr w:type="spellStart"/>
            <w:r>
              <w:t>Храпо</w:t>
            </w:r>
            <w:r w:rsidR="0044048E">
              <w:t>в</w:t>
            </w:r>
            <w:r>
              <w:t>а</w:t>
            </w:r>
            <w:proofErr w:type="spellEnd"/>
            <w:r>
              <w:t xml:space="preserve"> О. В.</w:t>
            </w:r>
          </w:p>
        </w:tc>
        <w:tc>
          <w:tcPr>
            <w:tcW w:w="1816" w:type="dxa"/>
          </w:tcPr>
          <w:p w:rsidR="00A86F32" w:rsidRDefault="00A87A2B" w:rsidP="005C0965">
            <w:r>
              <w:rPr>
                <w:lang w:val="en-US"/>
              </w:rPr>
              <w:t>+</w:t>
            </w:r>
          </w:p>
        </w:tc>
      </w:tr>
      <w:tr w:rsidR="00696DA4" w:rsidTr="0044048E">
        <w:trPr>
          <w:gridAfter w:val="1"/>
          <w:wAfter w:w="21" w:type="dxa"/>
        </w:trPr>
        <w:tc>
          <w:tcPr>
            <w:tcW w:w="533" w:type="dxa"/>
          </w:tcPr>
          <w:p w:rsidR="005C0965" w:rsidRDefault="00A86F32" w:rsidP="005C0965">
            <w:r>
              <w:t>9</w:t>
            </w:r>
          </w:p>
        </w:tc>
        <w:tc>
          <w:tcPr>
            <w:tcW w:w="3668" w:type="dxa"/>
          </w:tcPr>
          <w:p w:rsidR="005C0965" w:rsidRDefault="007975C8" w:rsidP="005C0965">
            <w:r>
              <w:t xml:space="preserve">Ведение журналов: </w:t>
            </w:r>
          </w:p>
          <w:p w:rsidR="0044048E" w:rsidRDefault="007975C8" w:rsidP="005C0965">
            <w:r>
              <w:t>-приема и сдачи</w:t>
            </w:r>
            <w:r w:rsidR="00242C46">
              <w:t xml:space="preserve"> дежурства сторожей        </w:t>
            </w:r>
          </w:p>
          <w:p w:rsidR="00242C46" w:rsidRDefault="00242C46" w:rsidP="005C0965">
            <w:r>
              <w:t xml:space="preserve">-дежурного по школе                                    </w:t>
            </w:r>
            <w:proofErr w:type="gramStart"/>
            <w:r>
              <w:t>-ж</w:t>
            </w:r>
            <w:proofErr w:type="gramEnd"/>
            <w:r>
              <w:t>урнал регистрации посетителей</w:t>
            </w:r>
          </w:p>
          <w:p w:rsidR="0044048E" w:rsidRDefault="00242C46" w:rsidP="005C0965">
            <w:r>
              <w:t xml:space="preserve">-выдача ключей от кабинетов                       - журнал регистрации автотранспорта     </w:t>
            </w:r>
          </w:p>
          <w:p w:rsidR="00242C46" w:rsidRDefault="00242C46" w:rsidP="005C0965">
            <w:r>
              <w:t xml:space="preserve">-журнал мониторинга экстренного вызова                                                                </w:t>
            </w:r>
            <w:proofErr w:type="gramStart"/>
            <w:r>
              <w:t>-ж</w:t>
            </w:r>
            <w:proofErr w:type="gramEnd"/>
            <w:r>
              <w:t xml:space="preserve">урнал учёта </w:t>
            </w:r>
            <w:r w:rsidR="00A86F32">
              <w:t>срабатывания пожарной сигнализации</w:t>
            </w:r>
            <w:r>
              <w:t xml:space="preserve"> </w:t>
            </w:r>
          </w:p>
        </w:tc>
        <w:tc>
          <w:tcPr>
            <w:tcW w:w="1692" w:type="dxa"/>
          </w:tcPr>
          <w:p w:rsidR="005C0965" w:rsidRDefault="00C57063" w:rsidP="005C0965">
            <w:r>
              <w:t xml:space="preserve"> Ежедневно</w:t>
            </w:r>
          </w:p>
        </w:tc>
        <w:tc>
          <w:tcPr>
            <w:tcW w:w="1862" w:type="dxa"/>
          </w:tcPr>
          <w:p w:rsidR="005C0965" w:rsidRDefault="004E167A" w:rsidP="005C0965">
            <w:r>
              <w:t xml:space="preserve">И.о. директора </w:t>
            </w:r>
            <w:proofErr w:type="spellStart"/>
            <w:r>
              <w:t>Храпо</w:t>
            </w:r>
            <w:r w:rsidR="0044048E">
              <w:t>в</w:t>
            </w:r>
            <w:r>
              <w:t>а</w:t>
            </w:r>
            <w:proofErr w:type="spellEnd"/>
            <w:r>
              <w:t xml:space="preserve"> О. В.</w:t>
            </w:r>
          </w:p>
        </w:tc>
        <w:tc>
          <w:tcPr>
            <w:tcW w:w="1816" w:type="dxa"/>
          </w:tcPr>
          <w:p w:rsidR="005C0965" w:rsidRDefault="00A87A2B" w:rsidP="005C0965">
            <w:r>
              <w:rPr>
                <w:lang w:val="en-US"/>
              </w:rPr>
              <w:t>+</w:t>
            </w:r>
          </w:p>
        </w:tc>
      </w:tr>
      <w:tr w:rsidR="00696DA4" w:rsidTr="0044048E">
        <w:trPr>
          <w:gridAfter w:val="1"/>
          <w:wAfter w:w="21" w:type="dxa"/>
        </w:trPr>
        <w:tc>
          <w:tcPr>
            <w:tcW w:w="533" w:type="dxa"/>
            <w:tcBorders>
              <w:bottom w:val="single" w:sz="4" w:space="0" w:color="auto"/>
            </w:tcBorders>
          </w:tcPr>
          <w:p w:rsidR="005C0965" w:rsidRDefault="005C0965" w:rsidP="005C0965">
            <w:r>
              <w:t>10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5C0965" w:rsidRDefault="00A86F32" w:rsidP="005C0965">
            <w:r>
              <w:t xml:space="preserve">Создание списка автомобилей, </w:t>
            </w:r>
            <w:r>
              <w:lastRenderedPageBreak/>
              <w:t>имеющ</w:t>
            </w:r>
            <w:r w:rsidR="00807AD1">
              <w:t>их право въезда на территорию шк</w:t>
            </w:r>
            <w:r w:rsidR="00E13BEA">
              <w:t>олы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5C0965" w:rsidRDefault="00C57063" w:rsidP="005C0965">
            <w:r>
              <w:lastRenderedPageBreak/>
              <w:t>сентябрь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5C0965" w:rsidRDefault="004E167A" w:rsidP="005C0965">
            <w:r>
              <w:t xml:space="preserve">И.о. директора </w:t>
            </w:r>
            <w:proofErr w:type="spellStart"/>
            <w:r>
              <w:lastRenderedPageBreak/>
              <w:t>Храпо</w:t>
            </w:r>
            <w:r w:rsidR="0044048E">
              <w:t>в</w:t>
            </w:r>
            <w:r>
              <w:t>а</w:t>
            </w:r>
            <w:proofErr w:type="spellEnd"/>
            <w:r>
              <w:t xml:space="preserve"> О. В.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C0965" w:rsidRDefault="00A87A2B" w:rsidP="005C0965">
            <w:r>
              <w:rPr>
                <w:lang w:val="en-US"/>
              </w:rPr>
              <w:lastRenderedPageBreak/>
              <w:t>+</w:t>
            </w:r>
          </w:p>
        </w:tc>
      </w:tr>
      <w:tr w:rsidR="00696DA4" w:rsidTr="0044048E">
        <w:trPr>
          <w:gridAfter w:val="1"/>
          <w:wAfter w:w="21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965" w:rsidRDefault="005C0965" w:rsidP="005C0965"/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965" w:rsidRDefault="00E13BEA" w:rsidP="005C0965">
            <w:r>
              <w:t xml:space="preserve">Укрепление материально- технической базы 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965" w:rsidRDefault="005C0965" w:rsidP="005C0965"/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965" w:rsidRDefault="005C0965" w:rsidP="005C0965"/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65" w:rsidRDefault="005C0965" w:rsidP="005C0965"/>
        </w:tc>
      </w:tr>
      <w:tr w:rsidR="00696DA4" w:rsidTr="0044048E">
        <w:trPr>
          <w:gridAfter w:val="1"/>
          <w:wAfter w:w="21" w:type="dxa"/>
        </w:trPr>
        <w:tc>
          <w:tcPr>
            <w:tcW w:w="533" w:type="dxa"/>
            <w:tcBorders>
              <w:top w:val="single" w:sz="4" w:space="0" w:color="auto"/>
            </w:tcBorders>
          </w:tcPr>
          <w:p w:rsidR="005C0965" w:rsidRDefault="00E13BEA" w:rsidP="005C0965">
            <w:r>
              <w:t>11</w:t>
            </w: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5C0965" w:rsidRDefault="00E13BEA" w:rsidP="005C0965">
            <w:r>
              <w:t>Оборудование дополнительными виде</w:t>
            </w:r>
            <w:r w:rsidR="00696DA4">
              <w:t xml:space="preserve">окамерами 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:rsidR="005C0965" w:rsidRDefault="00C57063" w:rsidP="005C0965">
            <w:r>
              <w:t xml:space="preserve">По мере поступления средств 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5C0965" w:rsidRDefault="004E167A" w:rsidP="005C0965">
            <w:r>
              <w:t xml:space="preserve">И.о. директора </w:t>
            </w:r>
            <w:proofErr w:type="spellStart"/>
            <w:r>
              <w:t>Храпо</w:t>
            </w:r>
            <w:r w:rsidR="0044048E">
              <w:t>в</w:t>
            </w:r>
            <w:r>
              <w:t>а</w:t>
            </w:r>
            <w:proofErr w:type="spellEnd"/>
            <w:r>
              <w:t xml:space="preserve"> О. В.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5C0965" w:rsidRDefault="00A87A2B" w:rsidP="005C0965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12</w:t>
            </w:r>
          </w:p>
        </w:tc>
        <w:tc>
          <w:tcPr>
            <w:tcW w:w="3668" w:type="dxa"/>
          </w:tcPr>
          <w:p w:rsidR="0044048E" w:rsidRDefault="0044048E" w:rsidP="00702A9A">
            <w:r>
              <w:t>Установка освещения по периметру спортивной площадки</w:t>
            </w:r>
          </w:p>
        </w:tc>
        <w:tc>
          <w:tcPr>
            <w:tcW w:w="1692" w:type="dxa"/>
          </w:tcPr>
          <w:p w:rsidR="0044048E" w:rsidRDefault="0044048E" w:rsidP="00702A9A">
            <w:r>
              <w:t xml:space="preserve">Па мере поступления средств </w:t>
            </w:r>
          </w:p>
        </w:tc>
        <w:tc>
          <w:tcPr>
            <w:tcW w:w="1862" w:type="dxa"/>
          </w:tcPr>
          <w:p w:rsidR="0044048E" w:rsidRDefault="0044048E" w:rsidP="00702A9A">
            <w:r>
              <w:t>Завхоз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13</w:t>
            </w:r>
          </w:p>
        </w:tc>
        <w:tc>
          <w:tcPr>
            <w:tcW w:w="3668" w:type="dxa"/>
          </w:tcPr>
          <w:p w:rsidR="0044048E" w:rsidRDefault="0044048E" w:rsidP="00702A9A">
            <w:r>
              <w:t xml:space="preserve">Заключение договора с вневедомственной охраной по обслуживанию кнопки экстренного вызова </w:t>
            </w:r>
          </w:p>
        </w:tc>
        <w:tc>
          <w:tcPr>
            <w:tcW w:w="1692" w:type="dxa"/>
          </w:tcPr>
          <w:p w:rsidR="0044048E" w:rsidRDefault="0044048E" w:rsidP="00702A9A">
            <w:r>
              <w:t>август</w:t>
            </w:r>
          </w:p>
        </w:tc>
        <w:tc>
          <w:tcPr>
            <w:tcW w:w="1862" w:type="dxa"/>
          </w:tcPr>
          <w:p w:rsidR="0044048E" w:rsidRDefault="0044048E" w:rsidP="00702A9A">
            <w:r>
              <w:t>Завхоз</w:t>
            </w:r>
          </w:p>
        </w:tc>
        <w:tc>
          <w:tcPr>
            <w:tcW w:w="1837" w:type="dxa"/>
            <w:gridSpan w:val="2"/>
          </w:tcPr>
          <w:p w:rsidR="0044048E" w:rsidRPr="006D1294" w:rsidRDefault="00A87A2B" w:rsidP="00702A9A">
            <w:bookmarkStart w:id="0" w:name="_GoBack"/>
            <w:bookmarkEnd w:id="0"/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14</w:t>
            </w:r>
          </w:p>
        </w:tc>
        <w:tc>
          <w:tcPr>
            <w:tcW w:w="3668" w:type="dxa"/>
          </w:tcPr>
          <w:p w:rsidR="0044048E" w:rsidRDefault="0044048E" w:rsidP="00702A9A">
            <w:r>
              <w:t xml:space="preserve">Заключение </w:t>
            </w:r>
            <w:proofErr w:type="spellStart"/>
            <w:r>
              <w:t>договорана</w:t>
            </w:r>
            <w:proofErr w:type="spellEnd"/>
            <w:r>
              <w:t xml:space="preserve">  обслуживание пожарной сигнализации </w:t>
            </w:r>
          </w:p>
        </w:tc>
        <w:tc>
          <w:tcPr>
            <w:tcW w:w="1692" w:type="dxa"/>
          </w:tcPr>
          <w:p w:rsidR="0044048E" w:rsidRDefault="0044048E" w:rsidP="00702A9A">
            <w:r>
              <w:t xml:space="preserve">Август </w:t>
            </w:r>
          </w:p>
        </w:tc>
        <w:tc>
          <w:tcPr>
            <w:tcW w:w="1862" w:type="dxa"/>
          </w:tcPr>
          <w:p w:rsidR="0044048E" w:rsidRDefault="0044048E" w:rsidP="00702A9A">
            <w:r>
              <w:t>Завхоз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  <w:p w:rsidR="0044048E" w:rsidRDefault="0044048E" w:rsidP="00702A9A"/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15</w:t>
            </w:r>
          </w:p>
        </w:tc>
        <w:tc>
          <w:tcPr>
            <w:tcW w:w="3668" w:type="dxa"/>
          </w:tcPr>
          <w:p w:rsidR="0044048E" w:rsidRDefault="0044048E" w:rsidP="00702A9A">
            <w:r>
              <w:t xml:space="preserve">Заключение договора на замеры сопротивления </w:t>
            </w:r>
          </w:p>
        </w:tc>
        <w:tc>
          <w:tcPr>
            <w:tcW w:w="1692" w:type="dxa"/>
          </w:tcPr>
          <w:p w:rsidR="0044048E" w:rsidRDefault="0044048E" w:rsidP="00702A9A">
            <w:r>
              <w:t>июнь</w:t>
            </w:r>
          </w:p>
        </w:tc>
        <w:tc>
          <w:tcPr>
            <w:tcW w:w="1862" w:type="dxa"/>
          </w:tcPr>
          <w:p w:rsidR="0044048E" w:rsidRDefault="0044048E" w:rsidP="00702A9A">
            <w:r>
              <w:t>Завхоз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16</w:t>
            </w:r>
          </w:p>
        </w:tc>
        <w:tc>
          <w:tcPr>
            <w:tcW w:w="3668" w:type="dxa"/>
          </w:tcPr>
          <w:p w:rsidR="0044048E" w:rsidRDefault="0044048E" w:rsidP="00702A9A">
            <w:r>
              <w:t xml:space="preserve">Приобретение огнетушителей,  знаков противопожарной безопасности </w:t>
            </w:r>
          </w:p>
        </w:tc>
        <w:tc>
          <w:tcPr>
            <w:tcW w:w="1692" w:type="dxa"/>
          </w:tcPr>
          <w:p w:rsidR="0044048E" w:rsidRDefault="0044048E" w:rsidP="00702A9A">
            <w:r>
              <w:t>август</w:t>
            </w:r>
          </w:p>
        </w:tc>
        <w:tc>
          <w:tcPr>
            <w:tcW w:w="1862" w:type="dxa"/>
          </w:tcPr>
          <w:p w:rsidR="0044048E" w:rsidRDefault="0044048E" w:rsidP="00702A9A">
            <w:r>
              <w:t>Завхоз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/>
        </w:tc>
        <w:tc>
          <w:tcPr>
            <w:tcW w:w="3668" w:type="dxa"/>
          </w:tcPr>
          <w:p w:rsidR="0044048E" w:rsidRPr="002864D6" w:rsidRDefault="0044048E" w:rsidP="00702A9A">
            <w:pPr>
              <w:rPr>
                <w:b/>
                <w:bCs/>
              </w:rPr>
            </w:pPr>
            <w:r w:rsidRPr="002864D6">
              <w:rPr>
                <w:b/>
                <w:bCs/>
              </w:rPr>
              <w:t>Обеспечение безопасности  учебного процесса, охрана ОУ</w:t>
            </w:r>
          </w:p>
        </w:tc>
        <w:tc>
          <w:tcPr>
            <w:tcW w:w="1692" w:type="dxa"/>
          </w:tcPr>
          <w:p w:rsidR="0044048E" w:rsidRDefault="0044048E" w:rsidP="00702A9A"/>
        </w:tc>
        <w:tc>
          <w:tcPr>
            <w:tcW w:w="1862" w:type="dxa"/>
          </w:tcPr>
          <w:p w:rsidR="0044048E" w:rsidRDefault="0044048E" w:rsidP="00702A9A"/>
        </w:tc>
        <w:tc>
          <w:tcPr>
            <w:tcW w:w="1837" w:type="dxa"/>
            <w:gridSpan w:val="2"/>
          </w:tcPr>
          <w:p w:rsidR="0044048E" w:rsidRDefault="0044048E" w:rsidP="00702A9A"/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17</w:t>
            </w:r>
          </w:p>
        </w:tc>
        <w:tc>
          <w:tcPr>
            <w:tcW w:w="3668" w:type="dxa"/>
          </w:tcPr>
          <w:p w:rsidR="0044048E" w:rsidRDefault="0044048E" w:rsidP="00702A9A"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служебными помещениями  </w:t>
            </w:r>
          </w:p>
        </w:tc>
        <w:tc>
          <w:tcPr>
            <w:tcW w:w="1692" w:type="dxa"/>
          </w:tcPr>
          <w:p w:rsidR="0044048E" w:rsidRDefault="0044048E" w:rsidP="00702A9A">
            <w:r>
              <w:t>ежедневно</w:t>
            </w:r>
          </w:p>
        </w:tc>
        <w:tc>
          <w:tcPr>
            <w:tcW w:w="1862" w:type="dxa"/>
          </w:tcPr>
          <w:p w:rsidR="0044048E" w:rsidRDefault="0044048E" w:rsidP="00702A9A">
            <w:r>
              <w:t>Завхоз</w:t>
            </w:r>
          </w:p>
          <w:p w:rsidR="0044048E" w:rsidRDefault="0044048E" w:rsidP="00702A9A">
            <w:r>
              <w:t>сторожа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18</w:t>
            </w:r>
          </w:p>
        </w:tc>
        <w:tc>
          <w:tcPr>
            <w:tcW w:w="3668" w:type="dxa"/>
          </w:tcPr>
          <w:p w:rsidR="0044048E" w:rsidRDefault="0044048E" w:rsidP="00702A9A">
            <w:r>
              <w:t xml:space="preserve">Назначение ответственных по </w:t>
            </w:r>
            <w:proofErr w:type="gramStart"/>
            <w:r>
              <w:t>контролю за</w:t>
            </w:r>
            <w:proofErr w:type="gramEnd"/>
            <w:r>
              <w:t xml:space="preserve"> запасными выходами и входами чердачных помещений в школы</w:t>
            </w:r>
          </w:p>
        </w:tc>
        <w:tc>
          <w:tcPr>
            <w:tcW w:w="1692" w:type="dxa"/>
          </w:tcPr>
          <w:p w:rsidR="0044048E" w:rsidRDefault="0044048E" w:rsidP="00702A9A">
            <w:r>
              <w:t>сентябрь</w:t>
            </w:r>
          </w:p>
        </w:tc>
        <w:tc>
          <w:tcPr>
            <w:tcW w:w="1862" w:type="dxa"/>
          </w:tcPr>
          <w:p w:rsidR="0044048E" w:rsidRDefault="0044048E" w:rsidP="00702A9A">
            <w:r>
              <w:t>Завхоз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19</w:t>
            </w:r>
          </w:p>
        </w:tc>
        <w:tc>
          <w:tcPr>
            <w:tcW w:w="3668" w:type="dxa"/>
          </w:tcPr>
          <w:p w:rsidR="0044048E" w:rsidRDefault="0044048E" w:rsidP="00702A9A"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появлением оставленного транспорта вблизи территории школы </w:t>
            </w:r>
          </w:p>
        </w:tc>
        <w:tc>
          <w:tcPr>
            <w:tcW w:w="1692" w:type="dxa"/>
          </w:tcPr>
          <w:p w:rsidR="0044048E" w:rsidRDefault="0044048E" w:rsidP="00702A9A">
            <w:r>
              <w:t>ежедневно</w:t>
            </w:r>
          </w:p>
        </w:tc>
        <w:tc>
          <w:tcPr>
            <w:tcW w:w="1862" w:type="dxa"/>
          </w:tcPr>
          <w:p w:rsidR="0044048E" w:rsidRDefault="0044048E" w:rsidP="00702A9A">
            <w:r>
              <w:t>Дежурный администратор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20</w:t>
            </w:r>
          </w:p>
        </w:tc>
        <w:tc>
          <w:tcPr>
            <w:tcW w:w="3668" w:type="dxa"/>
          </w:tcPr>
          <w:p w:rsidR="0044048E" w:rsidRDefault="0044048E" w:rsidP="00702A9A"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пропускным режимом школы </w:t>
            </w:r>
          </w:p>
        </w:tc>
        <w:tc>
          <w:tcPr>
            <w:tcW w:w="1692" w:type="dxa"/>
          </w:tcPr>
          <w:p w:rsidR="0044048E" w:rsidRDefault="0044048E" w:rsidP="00702A9A">
            <w:r>
              <w:t>ежедневно</w:t>
            </w:r>
          </w:p>
        </w:tc>
        <w:tc>
          <w:tcPr>
            <w:tcW w:w="1862" w:type="dxa"/>
          </w:tcPr>
          <w:p w:rsidR="0044048E" w:rsidRDefault="0044048E" w:rsidP="00702A9A">
            <w:r>
              <w:t>Дежурный администратор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21</w:t>
            </w:r>
          </w:p>
        </w:tc>
        <w:tc>
          <w:tcPr>
            <w:tcW w:w="3668" w:type="dxa"/>
          </w:tcPr>
          <w:p w:rsidR="0044048E" w:rsidRDefault="0044048E" w:rsidP="00702A9A">
            <w:r>
              <w:t xml:space="preserve">Обеспечение мер безопасности во время культмассовых  и спортивных мероприятий </w:t>
            </w:r>
          </w:p>
        </w:tc>
        <w:tc>
          <w:tcPr>
            <w:tcW w:w="1692" w:type="dxa"/>
          </w:tcPr>
          <w:p w:rsidR="0044048E" w:rsidRDefault="0044048E" w:rsidP="00702A9A">
            <w:r>
              <w:t>По мере необходимости</w:t>
            </w:r>
          </w:p>
        </w:tc>
        <w:tc>
          <w:tcPr>
            <w:tcW w:w="1862" w:type="dxa"/>
          </w:tcPr>
          <w:p w:rsidR="0044048E" w:rsidRDefault="0044048E" w:rsidP="00702A9A">
            <w:r>
              <w:t xml:space="preserve">Зам. Директора, </w:t>
            </w: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22</w:t>
            </w:r>
          </w:p>
        </w:tc>
        <w:tc>
          <w:tcPr>
            <w:tcW w:w="3668" w:type="dxa"/>
          </w:tcPr>
          <w:p w:rsidR="0044048E" w:rsidRPr="00727E63" w:rsidRDefault="0044048E" w:rsidP="00702A9A">
            <w:r>
              <w:t>Обеспечение круглосуточного дежурств: в дневное время силами администрации, педагогических работников и старшеклассников; в ночное врем</w:t>
            </w:r>
            <w:proofErr w:type="gramStart"/>
            <w:r>
              <w:t>я-</w:t>
            </w:r>
            <w:proofErr w:type="gramEnd"/>
            <w:r>
              <w:t xml:space="preserve"> сторожами</w:t>
            </w:r>
          </w:p>
        </w:tc>
        <w:tc>
          <w:tcPr>
            <w:tcW w:w="1692" w:type="dxa"/>
          </w:tcPr>
          <w:p w:rsidR="0044048E" w:rsidRDefault="00A87A2B" w:rsidP="00702A9A">
            <w:r>
              <w:t>Ежедневно по графи</w:t>
            </w:r>
            <w:r w:rsidR="0044048E">
              <w:t>ку</w:t>
            </w:r>
          </w:p>
        </w:tc>
        <w:tc>
          <w:tcPr>
            <w:tcW w:w="1862" w:type="dxa"/>
          </w:tcPr>
          <w:p w:rsidR="0044048E" w:rsidRDefault="0044048E" w:rsidP="00702A9A">
            <w:r>
              <w:t>Зам. Директора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/>
        </w:tc>
        <w:tc>
          <w:tcPr>
            <w:tcW w:w="3668" w:type="dxa"/>
          </w:tcPr>
          <w:p w:rsidR="0044048E" w:rsidRPr="00727E63" w:rsidRDefault="0044048E" w:rsidP="00702A9A">
            <w:pPr>
              <w:rPr>
                <w:b/>
                <w:bCs/>
              </w:rPr>
            </w:pPr>
            <w:r w:rsidRPr="00727E63">
              <w:rPr>
                <w:b/>
                <w:bCs/>
              </w:rPr>
              <w:t xml:space="preserve">Профилактические мероприятия </w:t>
            </w:r>
          </w:p>
        </w:tc>
        <w:tc>
          <w:tcPr>
            <w:tcW w:w="1692" w:type="dxa"/>
          </w:tcPr>
          <w:p w:rsidR="0044048E" w:rsidRDefault="0044048E" w:rsidP="00702A9A"/>
        </w:tc>
        <w:tc>
          <w:tcPr>
            <w:tcW w:w="1862" w:type="dxa"/>
          </w:tcPr>
          <w:p w:rsidR="0044048E" w:rsidRDefault="0044048E" w:rsidP="00702A9A"/>
        </w:tc>
        <w:tc>
          <w:tcPr>
            <w:tcW w:w="1837" w:type="dxa"/>
            <w:gridSpan w:val="2"/>
          </w:tcPr>
          <w:p w:rsidR="0044048E" w:rsidRDefault="0044048E" w:rsidP="00702A9A"/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23</w:t>
            </w:r>
          </w:p>
        </w:tc>
        <w:tc>
          <w:tcPr>
            <w:tcW w:w="3668" w:type="dxa"/>
          </w:tcPr>
          <w:p w:rsidR="0044048E" w:rsidRDefault="0044048E" w:rsidP="00702A9A">
            <w:r>
              <w:t>Проверка комплексной комиссией здания школы на предмет технического управления</w:t>
            </w:r>
          </w:p>
        </w:tc>
        <w:tc>
          <w:tcPr>
            <w:tcW w:w="1692" w:type="dxa"/>
          </w:tcPr>
          <w:p w:rsidR="0044048E" w:rsidRDefault="0044048E" w:rsidP="00702A9A">
            <w:r>
              <w:t>Раз в полгода</w:t>
            </w:r>
          </w:p>
        </w:tc>
        <w:tc>
          <w:tcPr>
            <w:tcW w:w="1862" w:type="dxa"/>
          </w:tcPr>
          <w:p w:rsidR="0044048E" w:rsidRDefault="00A87A2B" w:rsidP="00702A9A">
            <w:r>
              <w:t>И.о. директора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24</w:t>
            </w:r>
          </w:p>
        </w:tc>
        <w:tc>
          <w:tcPr>
            <w:tcW w:w="3668" w:type="dxa"/>
          </w:tcPr>
          <w:p w:rsidR="0044048E" w:rsidRDefault="0044048E" w:rsidP="00702A9A">
            <w:r>
              <w:t xml:space="preserve">Практическая отработка навыков в связи с ЧС, проведение занятий по пожарной, химической безопасности с привлечением областных служб ГУ  МЧС  РФ по </w:t>
            </w:r>
            <w:r>
              <w:lastRenderedPageBreak/>
              <w:t>Астраханской области;  навыков по действиям педагогического коллектива, персонала и учащихся во время эвакуации при террористической угрозе</w:t>
            </w:r>
          </w:p>
        </w:tc>
        <w:tc>
          <w:tcPr>
            <w:tcW w:w="1692" w:type="dxa"/>
          </w:tcPr>
          <w:p w:rsidR="0044048E" w:rsidRDefault="0044048E" w:rsidP="00702A9A">
            <w:r>
              <w:lastRenderedPageBreak/>
              <w:t xml:space="preserve">Два раза в год </w:t>
            </w:r>
          </w:p>
        </w:tc>
        <w:tc>
          <w:tcPr>
            <w:tcW w:w="1862" w:type="dxa"/>
          </w:tcPr>
          <w:p w:rsidR="0044048E" w:rsidRDefault="00A87A2B" w:rsidP="00A87A2B">
            <w:r>
              <w:t>И.о. директора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lastRenderedPageBreak/>
              <w:t>25</w:t>
            </w:r>
          </w:p>
        </w:tc>
        <w:tc>
          <w:tcPr>
            <w:tcW w:w="3668" w:type="dxa"/>
          </w:tcPr>
          <w:p w:rsidR="0044048E" w:rsidRDefault="0044048E" w:rsidP="00702A9A">
            <w:r>
              <w:t>Проведение классных и родительских собраний по вопросам комплексной безопасности, ознакомлением  с   мерами безопасного поведения учащихся в общественных местах, дома, на улице, в школе при угрозе террористического акта</w:t>
            </w:r>
          </w:p>
        </w:tc>
        <w:tc>
          <w:tcPr>
            <w:tcW w:w="1692" w:type="dxa"/>
          </w:tcPr>
          <w:p w:rsidR="0044048E" w:rsidRDefault="0044048E" w:rsidP="00702A9A">
            <w:r>
              <w:t>сентябрь</w:t>
            </w:r>
          </w:p>
        </w:tc>
        <w:tc>
          <w:tcPr>
            <w:tcW w:w="1862" w:type="dxa"/>
          </w:tcPr>
          <w:p w:rsidR="0044048E" w:rsidRDefault="008F3485" w:rsidP="00702A9A">
            <w:r>
              <w:t>Классные руководители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26</w:t>
            </w:r>
          </w:p>
        </w:tc>
        <w:tc>
          <w:tcPr>
            <w:tcW w:w="3668" w:type="dxa"/>
          </w:tcPr>
          <w:p w:rsidR="0044048E" w:rsidRDefault="0044048E" w:rsidP="00702A9A">
            <w:r>
              <w:t>Проведение занятий по тематике, связанной с противодействием терроризму в курсе «Основы безопасности жизнедеятельности» (1-4, 5-9) с практической направленностью по умению действовать в ЧС мирного времени, в том числе и при угрозе  террористического акта</w:t>
            </w:r>
          </w:p>
        </w:tc>
        <w:tc>
          <w:tcPr>
            <w:tcW w:w="1692" w:type="dxa"/>
          </w:tcPr>
          <w:p w:rsidR="0044048E" w:rsidRDefault="0044048E" w:rsidP="00702A9A">
            <w:r>
              <w:t>По учебному плану</w:t>
            </w:r>
          </w:p>
        </w:tc>
        <w:tc>
          <w:tcPr>
            <w:tcW w:w="1862" w:type="dxa"/>
          </w:tcPr>
          <w:p w:rsidR="0044048E" w:rsidRDefault="00A87A2B" w:rsidP="00702A9A">
            <w:r>
              <w:t>Учитель ОБЖ</w:t>
            </w:r>
            <w:r w:rsidR="008F3485">
              <w:t xml:space="preserve"> 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27</w:t>
            </w:r>
          </w:p>
        </w:tc>
        <w:tc>
          <w:tcPr>
            <w:tcW w:w="3668" w:type="dxa"/>
          </w:tcPr>
          <w:p w:rsidR="0044048E" w:rsidRDefault="0044048E" w:rsidP="00702A9A">
            <w:r>
              <w:t xml:space="preserve">Внеплановые инструктажи педагогического коллектива, вспомогательного персонала  и учащихся  по вопросам противодействия терроризму. Умению действовать в ЧС </w:t>
            </w:r>
          </w:p>
        </w:tc>
        <w:tc>
          <w:tcPr>
            <w:tcW w:w="1692" w:type="dxa"/>
          </w:tcPr>
          <w:p w:rsidR="0044048E" w:rsidRPr="00A87A2B" w:rsidRDefault="00A87A2B" w:rsidP="00702A9A">
            <w:r>
              <w:t>По мере необходимости</w:t>
            </w:r>
          </w:p>
        </w:tc>
        <w:tc>
          <w:tcPr>
            <w:tcW w:w="1862" w:type="dxa"/>
          </w:tcPr>
          <w:p w:rsidR="0044048E" w:rsidRDefault="008F3485" w:rsidP="00702A9A">
            <w:r>
              <w:t>Зам директора Тимофеева Ю.В.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28</w:t>
            </w:r>
          </w:p>
        </w:tc>
        <w:tc>
          <w:tcPr>
            <w:tcW w:w="3668" w:type="dxa"/>
          </w:tcPr>
          <w:p w:rsidR="0044048E" w:rsidRDefault="0044048E" w:rsidP="00702A9A">
            <w:r>
              <w:t xml:space="preserve">Оформление выставки «Твоя безопасность» в школьной библиотеке </w:t>
            </w:r>
          </w:p>
        </w:tc>
        <w:tc>
          <w:tcPr>
            <w:tcW w:w="1692" w:type="dxa"/>
          </w:tcPr>
          <w:p w:rsidR="0044048E" w:rsidRDefault="00A87A2B" w:rsidP="00702A9A">
            <w:r>
              <w:t>Сентябрь, апрель</w:t>
            </w:r>
          </w:p>
        </w:tc>
        <w:tc>
          <w:tcPr>
            <w:tcW w:w="1862" w:type="dxa"/>
          </w:tcPr>
          <w:p w:rsidR="0044048E" w:rsidRDefault="0044048E" w:rsidP="00702A9A">
            <w:r>
              <w:t>Библиотекарь</w:t>
            </w:r>
            <w:r w:rsidR="008F3485">
              <w:t xml:space="preserve"> Деева Н.А.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  <w:tr w:rsidR="0044048E" w:rsidTr="0044048E">
        <w:tc>
          <w:tcPr>
            <w:tcW w:w="533" w:type="dxa"/>
          </w:tcPr>
          <w:p w:rsidR="0044048E" w:rsidRDefault="0044048E" w:rsidP="00702A9A">
            <w:r>
              <w:t>29</w:t>
            </w:r>
          </w:p>
        </w:tc>
        <w:tc>
          <w:tcPr>
            <w:tcW w:w="3668" w:type="dxa"/>
          </w:tcPr>
          <w:p w:rsidR="0044048E" w:rsidRDefault="0044048E" w:rsidP="00702A9A">
            <w:r>
              <w:t>Оформление стенда «Терроризм- угроза обществу»</w:t>
            </w:r>
          </w:p>
        </w:tc>
        <w:tc>
          <w:tcPr>
            <w:tcW w:w="1692" w:type="dxa"/>
          </w:tcPr>
          <w:p w:rsidR="0044048E" w:rsidRDefault="00A87A2B" w:rsidP="00702A9A">
            <w:r>
              <w:t>постоянно</w:t>
            </w:r>
          </w:p>
        </w:tc>
        <w:tc>
          <w:tcPr>
            <w:tcW w:w="1862" w:type="dxa"/>
          </w:tcPr>
          <w:p w:rsidR="0044048E" w:rsidRDefault="008F3485" w:rsidP="00702A9A">
            <w:r>
              <w:t>Зам директора Тимофеева Ю.В.</w:t>
            </w:r>
          </w:p>
        </w:tc>
        <w:tc>
          <w:tcPr>
            <w:tcW w:w="1837" w:type="dxa"/>
            <w:gridSpan w:val="2"/>
          </w:tcPr>
          <w:p w:rsidR="0044048E" w:rsidRDefault="00A87A2B" w:rsidP="00702A9A">
            <w:r>
              <w:rPr>
                <w:lang w:val="en-US"/>
              </w:rPr>
              <w:t>+</w:t>
            </w:r>
          </w:p>
        </w:tc>
      </w:tr>
    </w:tbl>
    <w:p w:rsidR="0044048E" w:rsidRPr="00727E63" w:rsidRDefault="0044048E" w:rsidP="0044048E"/>
    <w:p w:rsidR="0026237E" w:rsidRPr="005C0965" w:rsidRDefault="0026237E" w:rsidP="005C0965"/>
    <w:sectPr w:rsidR="0026237E" w:rsidRPr="005C0965" w:rsidSect="002C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6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6237E"/>
    <w:rsid w:val="001F09F0"/>
    <w:rsid w:val="00242C46"/>
    <w:rsid w:val="0026237E"/>
    <w:rsid w:val="002C2D0D"/>
    <w:rsid w:val="0044048E"/>
    <w:rsid w:val="004E167A"/>
    <w:rsid w:val="005C0965"/>
    <w:rsid w:val="00696DA4"/>
    <w:rsid w:val="007975C8"/>
    <w:rsid w:val="00807AD1"/>
    <w:rsid w:val="008F3485"/>
    <w:rsid w:val="00A86F32"/>
    <w:rsid w:val="00A87A2B"/>
    <w:rsid w:val="00C57063"/>
    <w:rsid w:val="00E1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44048E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2025-03-21T04:18:00Z</dcterms:created>
  <dcterms:modified xsi:type="dcterms:W3CDTF">2025-04-07T09:01:00Z</dcterms:modified>
</cp:coreProperties>
</file>